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9F4D" w14:textId="77777777" w:rsidR="004312B9" w:rsidRDefault="004312B9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A259B0" w14:textId="77777777" w:rsidR="004312B9" w:rsidRDefault="004312B9">
      <w:pPr>
        <w:pStyle w:val="Textkrper"/>
        <w:kinsoku w:val="0"/>
        <w:overflowPunct w:val="0"/>
        <w:spacing w:before="8"/>
        <w:rPr>
          <w:rFonts w:ascii="Times New Roman" w:hAnsi="Times New Roman" w:cs="Times New Roman"/>
        </w:rPr>
      </w:pPr>
    </w:p>
    <w:p w14:paraId="5D579392" w14:textId="77777777" w:rsidR="004312B9" w:rsidRDefault="00FB3C68">
      <w:pPr>
        <w:pStyle w:val="Textkrper"/>
        <w:kinsoku w:val="0"/>
        <w:overflowPunct w:val="0"/>
        <w:spacing w:before="96"/>
        <w:ind w:left="1984"/>
        <w:rPr>
          <w:rFonts w:ascii="Calibri" w:hAnsi="Calibri" w:cs="Calibri"/>
          <w:b/>
          <w:bCs/>
          <w:color w:val="005596"/>
          <w:w w:val="115"/>
          <w:sz w:val="26"/>
          <w:szCs w:val="26"/>
        </w:rPr>
      </w:pPr>
      <w:r>
        <w:rPr>
          <w:noProof/>
        </w:rPr>
        <w:pict w14:anchorId="6AA1433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.7pt;margin-top:-26.2pt;width:21.65pt;height:106.95pt;z-index:251658240;mso-position-horizontal-relative:page" o:allowincell="f" filled="f" stroked="f">
            <v:textbox style="layout-flow:vertical;mso-layout-flow-alt:bottom-to-top" inset="0,0,0,0">
              <w:txbxContent>
                <w:p w14:paraId="3C475BA6" w14:textId="77777777" w:rsidR="004312B9" w:rsidRDefault="004312B9">
                  <w:pPr>
                    <w:pStyle w:val="Textkrper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kinsoku w:val="0"/>
                    <w:overflowPunct w:val="0"/>
                    <w:spacing w:before="17"/>
                    <w:ind w:hanging="297"/>
                    <w:rPr>
                      <w:rFonts w:ascii="Calibri" w:hAnsi="Calibri" w:cs="Calibri"/>
                      <w:b/>
                      <w:bCs/>
                      <w:color w:val="005596"/>
                      <w:spacing w:val="7"/>
                      <w:w w:val="115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5"/>
                      <w:w w:val="115"/>
                      <w:sz w:val="16"/>
                      <w:szCs w:val="16"/>
                    </w:rPr>
                    <w:t xml:space="preserve">Choix 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3"/>
                      <w:w w:val="115"/>
                      <w:sz w:val="16"/>
                      <w:szCs w:val="16"/>
                    </w:rPr>
                    <w:t>et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-2"/>
                      <w:w w:val="1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7"/>
                      <w:w w:val="115"/>
                      <w:sz w:val="16"/>
                      <w:szCs w:val="16"/>
                    </w:rPr>
                    <w:t>engagement</w:t>
                  </w:r>
                </w:p>
                <w:p w14:paraId="1893C5C6" w14:textId="77777777" w:rsidR="004312B9" w:rsidRDefault="004312B9">
                  <w:pPr>
                    <w:pStyle w:val="Textkrper"/>
                    <w:numPr>
                      <w:ilvl w:val="1"/>
                      <w:numId w:val="2"/>
                    </w:numPr>
                    <w:tabs>
                      <w:tab w:val="left" w:pos="318"/>
                    </w:tabs>
                    <w:kinsoku w:val="0"/>
                    <w:overflowPunct w:val="0"/>
                    <w:spacing w:before="32"/>
                    <w:ind w:hanging="297"/>
                    <w:rPr>
                      <w:rFonts w:ascii="Calibri" w:hAnsi="Calibri" w:cs="Calibri"/>
                      <w:b/>
                      <w:bCs/>
                      <w:color w:val="4777AE"/>
                      <w:spacing w:val="6"/>
                      <w:w w:val="115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5"/>
                      <w:w w:val="115"/>
                      <w:sz w:val="14"/>
                      <w:szCs w:val="14"/>
                    </w:rPr>
                    <w:t>Profil</w:t>
                  </w: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17"/>
                      <w:w w:val="1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6"/>
                      <w:w w:val="115"/>
                      <w:sz w:val="14"/>
                      <w:szCs w:val="14"/>
                    </w:rPr>
                    <w:t>d’exigences</w:t>
                  </w:r>
                </w:p>
              </w:txbxContent>
            </v:textbox>
            <w10:wrap anchorx="page"/>
          </v:shape>
        </w:pict>
      </w:r>
      <w:r w:rsidR="004312B9">
        <w:rPr>
          <w:rFonts w:ascii="Calibri" w:hAnsi="Calibri" w:cs="Calibri"/>
          <w:b/>
          <w:bCs/>
          <w:color w:val="005596"/>
          <w:w w:val="115"/>
          <w:sz w:val="26"/>
          <w:szCs w:val="26"/>
        </w:rPr>
        <w:t>Profil d’exigences</w:t>
      </w:r>
    </w:p>
    <w:p w14:paraId="03C531B1" w14:textId="77777777" w:rsidR="004312B9" w:rsidRDefault="004312B9">
      <w:pPr>
        <w:pStyle w:val="Textkrper"/>
        <w:kinsoku w:val="0"/>
        <w:overflowPunct w:val="0"/>
        <w:spacing w:before="2"/>
        <w:rPr>
          <w:rFonts w:ascii="Calibri" w:hAnsi="Calibri" w:cs="Calibri"/>
          <w:b/>
          <w:bCs/>
        </w:rPr>
      </w:pPr>
    </w:p>
    <w:p w14:paraId="3F100B1F" w14:textId="77777777" w:rsidR="004312B9" w:rsidRDefault="004312B9">
      <w:pPr>
        <w:pStyle w:val="berschrift1"/>
        <w:tabs>
          <w:tab w:val="left" w:pos="9921"/>
        </w:tabs>
        <w:kinsoku w:val="0"/>
        <w:overflowPunct w:val="0"/>
        <w:spacing w:before="97"/>
        <w:ind w:left="1984"/>
        <w:rPr>
          <w:color w:val="231F20"/>
          <w:w w:val="122"/>
        </w:rPr>
      </w:pPr>
      <w:r>
        <w:rPr>
          <w:color w:val="231F20"/>
          <w:spacing w:val="5"/>
          <w:w w:val="110"/>
        </w:rPr>
        <w:t>Profession</w:t>
      </w:r>
      <w:r>
        <w:rPr>
          <w:color w:val="231F20"/>
          <w:spacing w:val="7"/>
        </w:rPr>
        <w:t xml:space="preserve"> </w:t>
      </w:r>
      <w:r>
        <w:rPr>
          <w:color w:val="231F20"/>
          <w:w w:val="122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65878A76" w14:textId="77777777" w:rsidR="004312B9" w:rsidRDefault="004312B9">
      <w:pPr>
        <w:pStyle w:val="Textkrper"/>
        <w:kinsoku w:val="0"/>
        <w:overflowPunct w:val="0"/>
        <w:spacing w:before="6"/>
        <w:rPr>
          <w:rFonts w:ascii="Calibri" w:hAnsi="Calibri" w:cs="Calibri"/>
          <w:b/>
          <w:bCs/>
          <w:sz w:val="26"/>
          <w:szCs w:val="26"/>
        </w:rPr>
      </w:pPr>
    </w:p>
    <w:p w14:paraId="1BD7C7C8" w14:textId="77777777" w:rsidR="004312B9" w:rsidRDefault="004312B9">
      <w:pPr>
        <w:pStyle w:val="Textkrper"/>
        <w:kinsoku w:val="0"/>
        <w:overflowPunct w:val="0"/>
        <w:spacing w:before="56" w:line="250" w:lineRule="atLeast"/>
        <w:ind w:left="1984" w:right="1888"/>
        <w:rPr>
          <w:color w:val="231F20"/>
          <w:w w:val="105"/>
        </w:rPr>
      </w:pPr>
      <w:r>
        <w:rPr>
          <w:color w:val="231F20"/>
          <w:w w:val="105"/>
        </w:rPr>
        <w:t>La personne à former doit disposer des compétences suivantes pour apprendre la profession choisie dans notre entreprise:</w:t>
      </w:r>
    </w:p>
    <w:p w14:paraId="4018013F" w14:textId="77777777" w:rsidR="004312B9" w:rsidRDefault="00FB3C68">
      <w:pPr>
        <w:pStyle w:val="berschrift1"/>
        <w:tabs>
          <w:tab w:val="left" w:pos="283"/>
          <w:tab w:val="left" w:pos="1133"/>
        </w:tabs>
        <w:kinsoku w:val="0"/>
        <w:overflowPunct w:val="0"/>
        <w:spacing w:line="181" w:lineRule="exact"/>
        <w:rPr>
          <w:color w:val="FFFFFF"/>
          <w:w w:val="122"/>
        </w:rPr>
      </w:pPr>
      <w:r>
        <w:rPr>
          <w:noProof/>
        </w:rPr>
        <w:pict w14:anchorId="479D2FAF">
          <v:shape id="_x0000_s1035" type="#_x0000_t202" style="position:absolute;left:0;text-align:left;margin-left:99.2pt;margin-top:8pt;width:397.25pt;height:550.2pt;z-index:25165926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4"/>
                    <w:gridCol w:w="4503"/>
                    <w:gridCol w:w="993"/>
                    <w:gridCol w:w="993"/>
                    <w:gridCol w:w="993"/>
                  </w:tblGrid>
                  <w:tr w:rsidR="004312B9" w14:paraId="6536DFC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6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6982ED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3749F83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line="202" w:lineRule="exact"/>
                          <w:ind w:left="122"/>
                          <w:rPr>
                            <w:rFonts w:ascii="Calibri" w:hAnsi="Calibri" w:cs="Calibri"/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position w:val="-4"/>
                            <w:sz w:val="20"/>
                            <w:szCs w:val="20"/>
                          </w:rPr>
                          <w:pict w14:anchorId="7736BD0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0.5pt;height:10pt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BC38D4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66" w:line="218" w:lineRule="exact"/>
                          <w:ind w:left="120"/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w w:val="1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w w:val="115"/>
                            <w:sz w:val="18"/>
                            <w:szCs w:val="18"/>
                          </w:rPr>
                          <w:t>Exigences</w:t>
                        </w:r>
                      </w:p>
                      <w:p w14:paraId="0810957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line="261" w:lineRule="auto"/>
                          <w:ind w:left="120" w:right="244"/>
                          <w:rPr>
                            <w:rFonts w:ascii="Lucida Sans" w:hAnsi="Lucida Sans" w:cs="Lucida Sans"/>
                            <w:color w:val="231F2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4"/>
                            <w:szCs w:val="14"/>
                          </w:rPr>
                          <w:t>(fondées sur les objectifs et les compétences requises dans la profession choisie)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F42F5E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6E0B2E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rPr>
                            <w:rFonts w:ascii="Calibri" w:hAnsi="Calibri" w:cs="Calibri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353C17D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ind w:left="147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impératif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D6C723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466AEA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rPr>
                            <w:rFonts w:ascii="Calibri" w:hAnsi="Calibri" w:cs="Calibri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124619A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ind w:left="171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souhaité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651DF6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DF32DF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ind w:left="111" w:firstLine="26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pas important</w:t>
                        </w:r>
                      </w:p>
                    </w:tc>
                  </w:tr>
                  <w:tr w:rsidR="004312B9" w14:paraId="5C8AC9A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534A67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FE3321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Compétences professionnelles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A0691A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90E649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8360C8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1AA357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366806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E59CC5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Langue maternelle: lire et comprendre des textes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601BB7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B80A59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15E172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035DA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9D0EB79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EE6360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right="359"/>
                          <w:jc w:val="right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traiter des informations écrites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0B2B54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2E15AC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A656DE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D18570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D1DD101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BE7F1B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right="304"/>
                          <w:jc w:val="right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écrire des textes et les travailler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C303C3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181E77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F99748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0B4449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9CE93C8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508585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comprendre les textes lus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C32D99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5D2BF6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106108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916185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EB8F866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91E583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expression orale, vocabulaire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C2A227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77856A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EA19D2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17FD48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FB0862B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217DAD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Langue étrangère: compréhension auditive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8324A6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C5E5B3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ADF3EF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9B5D58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00A66C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A15278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compréhension de texte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899191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4655D2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6FB479E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20AB96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FCCAB6D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9D94E4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rédaction de textes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09D309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95EFF0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C6AA36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4D6430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0774CE0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BCD30E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11" w:right="1498"/>
                          <w:jc w:val="center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expression orale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9D8E9B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18C459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D5584D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F57FA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AD59D30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FFBFEC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1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  <w:szCs w:val="18"/>
                          </w:rPr>
                          <w:t>Mathématiques /algèbre: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169BE9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0C12D0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DE82EC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ADE383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D3BDC96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C8A46D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opérations de base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FCCE34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238CD1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82126E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4539C3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A1EAC8E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5CEADF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calcul de fractions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4F573B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7640A4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3EBB38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8DC29E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69D813D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373DA0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règle de trois, pourcentages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E80025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FE71F4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0A86FF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A6D98C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1404E38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B05A93D" w14:textId="77777777" w:rsidR="004312B9" w:rsidRDefault="004312B9">
                        <w:pPr>
                          <w:pStyle w:val="TableParagraph"/>
                          <w:tabs>
                            <w:tab w:val="left" w:pos="1720"/>
                          </w:tabs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Géométrie:</w:t>
                        </w: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ab/>
                          <w:t>bases,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constructions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33A5C6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0F7D40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E8EE17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820CB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98A1939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1F69C3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7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périmètre, surface, volume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CD4A5A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4E3DB4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45EE91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0C2391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D349D7F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68B05C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right="338"/>
                          <w:jc w:val="right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vision tridimensionnelle, objets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E6A5C4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16291E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D83B4F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8C33E1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6157E53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19C14D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Comptabilité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BD92C8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58E843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77258B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B15B80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533280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6930BE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Economie domestique (intendance)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23D614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7C9ED5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8A3B2F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82C0F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B428A30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2BC278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Informatique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744786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8CCAB0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ECA766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3827C7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D51E3F1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9A2584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Sens technique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421CA2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F5507A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C1317B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F21D73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FEE7E2E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B6BA271" w14:textId="77777777" w:rsidR="004312B9" w:rsidRDefault="004312B9">
                        <w:pPr>
                          <w:pStyle w:val="TableParagraph"/>
                          <w:tabs>
                            <w:tab w:val="left" w:pos="1720"/>
                          </w:tabs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Bases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en:</w:t>
                        </w: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ab/>
                          <w:t>biologie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B43D37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41382C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B8CAEF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4133C2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049E80A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E57B51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977" w:right="1515"/>
                          <w:jc w:val="center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chimie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5CB8EB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D30093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26DF001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25A811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0F7C78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CADC58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162" w:right="1515"/>
                          <w:jc w:val="center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physique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17FBD2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C89A40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76615A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A54CB0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51710C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0EB1F0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036" w:right="1515"/>
                          <w:jc w:val="center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histoire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7110DC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44A6FC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6AEC8A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082947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1FE420E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23903D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358" w:right="1515"/>
                          <w:jc w:val="center"/>
                          <w:rPr>
                            <w:color w:val="231F20"/>
                            <w:w w:val="11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  <w:szCs w:val="18"/>
                          </w:rPr>
                          <w:t>géographie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055AA3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16F1E7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EF1E24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189F09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C8738F5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AA0D5A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Travaux manuels (évt exemples de travaux)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731993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4D0F27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7EF253E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13B7EA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3DF3D01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633FDA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Musique et art (évt exemples de travaux)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3976CB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331F84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F0F83A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D497A5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276C1B6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0F20BF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Sport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0C1694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6EFDCC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AF4681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6CEAFB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5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6E6CD6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F62EBB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Compétences méthodologiques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0F8C82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3228A3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F1DD70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546763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237AB3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CB11FF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Travaille de manière soignée et précise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225557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D4DDDA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F3D147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88EE3A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B32E2AC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A2E922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Travaille de manière indépendante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7AA192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39369A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948CA8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770249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CC151FE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F73578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Accomplit ses tâches de manière créative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6F3046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3FDD6F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C2D786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A9B768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438784B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56B9B0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Maintient sa place de travail propre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C26535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557689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2554A06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654EB0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91FC9D9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38F86B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Se tient aux directives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430D2B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0103FA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2A6596B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C305DA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2C8B2D2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8810F3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8" w:line="207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Répartit son temps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A324EB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70159F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9E5B3D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7FB75A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4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68490E8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6B7B63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9" w:line="205" w:lineRule="exact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Fixe des priorités et des buts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0D68D6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1FBD3C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64F8630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E52C13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8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4DE7D42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678402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Prend des notes de sa propre initiative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E4185F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2BD02E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824941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7CC8E3C" w14:textId="77777777" w:rsidR="004312B9" w:rsidRDefault="004312B9">
                  <w:pPr>
                    <w:pStyle w:val="Textkrper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4312B9">
        <w:rPr>
          <w:color w:val="FFFFFF"/>
          <w:w w:val="122"/>
          <w:shd w:val="clear" w:color="auto" w:fill="005596"/>
        </w:rPr>
        <w:t xml:space="preserve"> </w:t>
      </w:r>
      <w:r w:rsidR="004312B9">
        <w:rPr>
          <w:color w:val="FFFFFF"/>
          <w:shd w:val="clear" w:color="auto" w:fill="005596"/>
        </w:rPr>
        <w:tab/>
      </w:r>
      <w:r w:rsidR="004312B9">
        <w:rPr>
          <w:color w:val="FFFFFF"/>
          <w:spacing w:val="5"/>
          <w:w w:val="110"/>
          <w:shd w:val="clear" w:color="auto" w:fill="005596"/>
        </w:rPr>
        <w:t>56</w:t>
      </w:r>
      <w:r w:rsidR="004312B9">
        <w:rPr>
          <w:color w:val="FFFFFF"/>
          <w:spacing w:val="5"/>
          <w:shd w:val="clear" w:color="auto" w:fill="005596"/>
        </w:rPr>
        <w:tab/>
      </w:r>
    </w:p>
    <w:p w14:paraId="73F4B390" w14:textId="77777777" w:rsidR="004312B9" w:rsidRDefault="004312B9">
      <w:pPr>
        <w:pStyle w:val="berschrift1"/>
        <w:tabs>
          <w:tab w:val="left" w:pos="283"/>
          <w:tab w:val="left" w:pos="1133"/>
        </w:tabs>
        <w:kinsoku w:val="0"/>
        <w:overflowPunct w:val="0"/>
        <w:spacing w:line="181" w:lineRule="exact"/>
        <w:rPr>
          <w:color w:val="FFFFFF"/>
          <w:w w:val="122"/>
        </w:rPr>
        <w:sectPr w:rsidR="004312B9" w:rsidSect="004312B9">
          <w:headerReference w:type="default" r:id="rId8"/>
          <w:footerReference w:type="default" r:id="rId9"/>
          <w:pgSz w:w="11910" w:h="16840"/>
          <w:pgMar w:top="1660" w:right="0" w:bottom="960" w:left="0" w:header="1077" w:footer="764" w:gutter="0"/>
          <w:pgNumType w:start="1"/>
          <w:cols w:space="720"/>
          <w:noEndnote/>
        </w:sectPr>
      </w:pPr>
    </w:p>
    <w:p w14:paraId="0D9987D0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55FBEAA3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3C655245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611FFDB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4B911F6B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96F21D1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57710F83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76D0476" w14:textId="77777777" w:rsidR="004312B9" w:rsidRDefault="00FB3C68">
      <w:pPr>
        <w:pStyle w:val="Textkrper"/>
        <w:tabs>
          <w:tab w:val="left" w:pos="615"/>
          <w:tab w:val="left" w:pos="1133"/>
        </w:tabs>
        <w:kinsoku w:val="0"/>
        <w:overflowPunct w:val="0"/>
        <w:spacing w:before="186"/>
        <w:jc w:val="right"/>
        <w:rPr>
          <w:rFonts w:ascii="Calibri" w:hAnsi="Calibri" w:cs="Calibri"/>
          <w:b/>
          <w:bCs/>
          <w:color w:val="FFFFFF"/>
          <w:w w:val="122"/>
          <w:sz w:val="20"/>
          <w:szCs w:val="20"/>
        </w:rPr>
      </w:pPr>
      <w:r>
        <w:rPr>
          <w:noProof/>
        </w:rPr>
        <w:pict w14:anchorId="743B3313">
          <v:shape id="_x0000_s1036" type="#_x0000_t202" style="position:absolute;left:0;text-align:left;margin-left:562.2pt;margin-top:-106.5pt;width:21.65pt;height:106.95pt;z-index:251660288;mso-position-horizontal-relative:page" o:allowincell="f" filled="f" stroked="f">
            <v:textbox style="layout-flow:vertical;mso-layout-flow-alt:bottom-to-top" inset="0,0,0,0">
              <w:txbxContent>
                <w:p w14:paraId="3D0FCBA9" w14:textId="77777777" w:rsidR="004312B9" w:rsidRDefault="004312B9">
                  <w:pPr>
                    <w:pStyle w:val="Textkrper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kinsoku w:val="0"/>
                    <w:overflowPunct w:val="0"/>
                    <w:spacing w:before="17"/>
                    <w:ind w:hanging="297"/>
                    <w:rPr>
                      <w:rFonts w:ascii="Calibri" w:hAnsi="Calibri" w:cs="Calibri"/>
                      <w:b/>
                      <w:bCs/>
                      <w:color w:val="005596"/>
                      <w:spacing w:val="7"/>
                      <w:w w:val="115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5"/>
                      <w:w w:val="115"/>
                      <w:sz w:val="16"/>
                      <w:szCs w:val="16"/>
                    </w:rPr>
                    <w:t xml:space="preserve">Choix 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3"/>
                      <w:w w:val="115"/>
                      <w:sz w:val="16"/>
                      <w:szCs w:val="16"/>
                    </w:rPr>
                    <w:t>et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-2"/>
                      <w:w w:val="1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5596"/>
                      <w:spacing w:val="7"/>
                      <w:w w:val="115"/>
                      <w:sz w:val="16"/>
                      <w:szCs w:val="16"/>
                    </w:rPr>
                    <w:t>engagement</w:t>
                  </w:r>
                </w:p>
                <w:p w14:paraId="2204E44B" w14:textId="77777777" w:rsidR="004312B9" w:rsidRDefault="004312B9">
                  <w:pPr>
                    <w:pStyle w:val="Textkrper"/>
                    <w:numPr>
                      <w:ilvl w:val="1"/>
                      <w:numId w:val="1"/>
                    </w:numPr>
                    <w:tabs>
                      <w:tab w:val="left" w:pos="318"/>
                    </w:tabs>
                    <w:kinsoku w:val="0"/>
                    <w:overflowPunct w:val="0"/>
                    <w:spacing w:before="32"/>
                    <w:ind w:hanging="297"/>
                    <w:rPr>
                      <w:rFonts w:ascii="Calibri" w:hAnsi="Calibri" w:cs="Calibri"/>
                      <w:b/>
                      <w:bCs/>
                      <w:color w:val="4777AE"/>
                      <w:spacing w:val="6"/>
                      <w:w w:val="115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5"/>
                      <w:w w:val="115"/>
                      <w:sz w:val="14"/>
                      <w:szCs w:val="14"/>
                    </w:rPr>
                    <w:t>Profil</w:t>
                  </w: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17"/>
                      <w:w w:val="1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4777AE"/>
                      <w:spacing w:val="6"/>
                      <w:w w:val="115"/>
                      <w:sz w:val="14"/>
                      <w:szCs w:val="14"/>
                    </w:rPr>
                    <w:t>d’exigences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E234C53">
          <v:shape id="_x0000_s1037" type="#_x0000_t202" style="position:absolute;left:0;text-align:left;margin-left:99.2pt;margin-top:-41.7pt;width:397.25pt;height:377.05pt;z-index:25166131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4"/>
                    <w:gridCol w:w="4503"/>
                    <w:gridCol w:w="993"/>
                    <w:gridCol w:w="993"/>
                    <w:gridCol w:w="993"/>
                  </w:tblGrid>
                  <w:tr w:rsidR="004312B9" w14:paraId="0D7927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1B67B9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4"/>
                        </w:pPr>
                      </w:p>
                      <w:p w14:paraId="00AF834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line="202" w:lineRule="exact"/>
                          <w:ind w:left="122"/>
                          <w:rPr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position w:val="-4"/>
                            <w:sz w:val="20"/>
                            <w:szCs w:val="20"/>
                          </w:rPr>
                          <w:pict w14:anchorId="09FF26AA">
                            <v:shape id="_x0000_i1028" type="#_x0000_t75" style="width:10.5pt;height:10pt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84C22B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rPr>
                            <w:sz w:val="23"/>
                            <w:szCs w:val="23"/>
                          </w:rPr>
                        </w:pPr>
                      </w:p>
                      <w:p w14:paraId="4BDCC43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ind w:left="120"/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w w:val="11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w w:val="115"/>
                            <w:sz w:val="18"/>
                            <w:szCs w:val="18"/>
                          </w:rPr>
                          <w:t>Exigences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F6028F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23"/>
                            <w:szCs w:val="23"/>
                          </w:rPr>
                        </w:pPr>
                      </w:p>
                      <w:p w14:paraId="5710E51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47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impératif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E31C7A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23"/>
                            <w:szCs w:val="23"/>
                          </w:rPr>
                        </w:pPr>
                      </w:p>
                      <w:p w14:paraId="16C5F84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71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souhaité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3D2EA7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64"/>
                          <w:ind w:left="111" w:firstLine="26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pas important</w:t>
                        </w:r>
                      </w:p>
                    </w:tc>
                  </w:tr>
                  <w:tr w:rsidR="004312B9" w14:paraId="12B416A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BDEDF4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0295D4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Compétences méthodologiques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DECFBA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77F4E1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9E2F3E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33CBE7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1D5B27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E2BBEF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Apprend de manière efficace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F49033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F0DECE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44697D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58E7BB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C62E7FE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96AC72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Peut traiter les informations et les transmettre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067E34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C8659F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936C77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735635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62DF042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B66CB5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 w:line="203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Sait distinguer l’essentiel de l’accessoire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193F81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4A14D6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B23CB2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926155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63202E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7A7795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Compétences sociales et personnelles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EE6FBB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E54422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17B7AE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324E84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50D209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3A7277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4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Est de nature ouverte et aimable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EA2542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482438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465DEE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BD6F21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9EF097C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24BCE4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Est sociable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134AFB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D44DA7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57EC84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E475B1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0130897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53D82B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Sait bien communiquer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3CB814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12AD3A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307D37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312870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27D3375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82BBD4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Est capable de gérer les conflits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10972A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2819A4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107CB6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770045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8D21CBD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FA548C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Est pondéré-e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2E6C34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9DDE15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019C38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E1F337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F634AB5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F35D81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Peut s’intégrer dans une équipe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FAF0DF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9B7BE5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90E8C0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79F24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E059820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7A9B2E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A confiance en lui / elle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441395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2542586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D4693C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CA7DD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F3EED6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C25E10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13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Compétences personnelles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435CEB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F48E74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ADE491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47EF88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EDB6E5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325E02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4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Agit de son propre chef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F14B6B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8B385F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0A283B7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44495A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6127118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C899C2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4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Fait preuve de motivation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639713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4B9496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3411ED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9A429D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D1DE6A7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F26683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4" w:lineRule="exact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Est résistant-e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4F78CDC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87A8C2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05EA31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2E3589B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9E5C736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F1865F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4" w:lineRule="exact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A du savoir-vivre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60C9E9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D2D6D1D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22BFABF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18C9557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6F1CB0F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507EF8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4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S’intéresse aux nouveautés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C7C7876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7E263B14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1BB563F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71010E2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EDFD84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C78B17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 w:line="203" w:lineRule="exact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Est ponctuel-le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D3C4F4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DBA7A8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35FAC91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6FBA3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1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0881095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0EF1031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left="1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Est persévérant-e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F0F5BF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B482D2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AF93F3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3EBDD2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EB2F93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33105FF8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20"/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 Sans" w:hAnsi="Lucida Sans" w:cs="Lucida Sans"/>
                            <w:color w:val="231F20"/>
                            <w:sz w:val="18"/>
                            <w:szCs w:val="18"/>
                          </w:rPr>
                          <w:t>Autres exigences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63E799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5CBA78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0E650FE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6D89B2E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1337C10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5CF448CF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4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Peut donner un coup de main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229A1A4C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CEF9B12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5F1CC3A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5617FAB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6A149B1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0494FC39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4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A une bonne constitution physique et intellectuelle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629CBFEA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327B7077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14:paraId="449653C1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312B9" w14:paraId="09A9D8B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8"/>
                    </w:trPr>
                    <w:tc>
                      <w:tcPr>
                        <w:tcW w:w="444" w:type="dxa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70FB0684" w14:textId="77777777" w:rsidR="004312B9" w:rsidRDefault="004312B9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6935D855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ind w:left="120"/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szCs w:val="18"/>
                          </w:rPr>
                          <w:t>Est physiquement et psychiquement stable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51B921C0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2" w:space="0" w:color="231F20"/>
                        </w:tcBorders>
                      </w:tcPr>
                      <w:p w14:paraId="465099AB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D240393" w14:textId="77777777" w:rsidR="004312B9" w:rsidRDefault="004312B9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3EB0AA4" w14:textId="77777777" w:rsidR="004312B9" w:rsidRDefault="004312B9">
                  <w:pPr>
                    <w:pStyle w:val="Textkrper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4312B9">
        <w:rPr>
          <w:rFonts w:ascii="Calibri" w:hAnsi="Calibri" w:cs="Calibri"/>
          <w:b/>
          <w:bCs/>
          <w:color w:val="FFFFFF"/>
          <w:w w:val="122"/>
          <w:sz w:val="20"/>
          <w:szCs w:val="20"/>
          <w:shd w:val="clear" w:color="auto" w:fill="005596"/>
        </w:rPr>
        <w:t xml:space="preserve"> </w:t>
      </w:r>
      <w:r w:rsidR="004312B9">
        <w:rPr>
          <w:rFonts w:ascii="Calibri" w:hAnsi="Calibri" w:cs="Calibri"/>
          <w:b/>
          <w:bCs/>
          <w:color w:val="FFFFFF"/>
          <w:sz w:val="20"/>
          <w:szCs w:val="20"/>
          <w:shd w:val="clear" w:color="auto" w:fill="005596"/>
        </w:rPr>
        <w:tab/>
      </w:r>
      <w:r w:rsidR="004312B9">
        <w:rPr>
          <w:rFonts w:ascii="Calibri" w:hAnsi="Calibri" w:cs="Calibri"/>
          <w:b/>
          <w:bCs/>
          <w:color w:val="FFFFFF"/>
          <w:spacing w:val="5"/>
          <w:w w:val="110"/>
          <w:sz w:val="20"/>
          <w:szCs w:val="20"/>
          <w:shd w:val="clear" w:color="auto" w:fill="005596"/>
        </w:rPr>
        <w:t>57</w:t>
      </w:r>
      <w:r w:rsidR="004312B9">
        <w:rPr>
          <w:rFonts w:ascii="Calibri" w:hAnsi="Calibri" w:cs="Calibri"/>
          <w:b/>
          <w:bCs/>
          <w:color w:val="FFFFFF"/>
          <w:spacing w:val="5"/>
          <w:sz w:val="20"/>
          <w:szCs w:val="20"/>
          <w:shd w:val="clear" w:color="auto" w:fill="005596"/>
        </w:rPr>
        <w:tab/>
      </w:r>
    </w:p>
    <w:p w14:paraId="1C50DD9D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5529318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BE1EF5D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5A88EFD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7E824F55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82A5E65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3C7445E6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53AA5009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47CD4E0C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A3807F7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42964DE5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B3728C1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E23306F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705CE45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54C6EC88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E6CF179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478A784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03BF56D6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5E730816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7E0A249B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62B4EBC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6786907" w14:textId="77777777" w:rsidR="004312B9" w:rsidRDefault="004312B9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7461E624" w14:textId="77777777" w:rsidR="004312B9" w:rsidRDefault="004312B9">
      <w:pPr>
        <w:pStyle w:val="Textkrper"/>
        <w:tabs>
          <w:tab w:val="left" w:pos="3424"/>
        </w:tabs>
        <w:kinsoku w:val="0"/>
        <w:overflowPunct w:val="0"/>
        <w:spacing w:before="196" w:line="290" w:lineRule="auto"/>
        <w:ind w:left="1984" w:right="3145"/>
        <w:rPr>
          <w:color w:val="231F20"/>
          <w:spacing w:val="5"/>
          <w:w w:val="105"/>
        </w:rPr>
      </w:pPr>
      <w:r>
        <w:rPr>
          <w:color w:val="231F20"/>
          <w:spacing w:val="5"/>
          <w:w w:val="105"/>
        </w:rPr>
        <w:t>Impératif:</w:t>
      </w:r>
      <w:r>
        <w:rPr>
          <w:color w:val="231F20"/>
          <w:spacing w:val="5"/>
          <w:w w:val="105"/>
        </w:rPr>
        <w:tab/>
      </w:r>
      <w:r>
        <w:rPr>
          <w:color w:val="231F20"/>
          <w:spacing w:val="3"/>
          <w:w w:val="105"/>
        </w:rPr>
        <w:t xml:space="preserve">répondre </w:t>
      </w:r>
      <w:r>
        <w:rPr>
          <w:color w:val="231F20"/>
          <w:w w:val="105"/>
        </w:rPr>
        <w:t xml:space="preserve">à </w:t>
      </w:r>
      <w:r>
        <w:rPr>
          <w:color w:val="231F20"/>
          <w:spacing w:val="3"/>
          <w:w w:val="105"/>
        </w:rPr>
        <w:t xml:space="preserve">ces </w:t>
      </w:r>
      <w:r>
        <w:rPr>
          <w:color w:val="231F20"/>
          <w:spacing w:val="5"/>
          <w:w w:val="105"/>
        </w:rPr>
        <w:t xml:space="preserve">exigences </w:t>
      </w:r>
      <w:r>
        <w:rPr>
          <w:color w:val="231F20"/>
          <w:spacing w:val="3"/>
          <w:w w:val="105"/>
        </w:rPr>
        <w:t xml:space="preserve">pour </w:t>
      </w:r>
      <w:r>
        <w:rPr>
          <w:color w:val="231F20"/>
          <w:spacing w:val="5"/>
          <w:w w:val="105"/>
        </w:rPr>
        <w:t xml:space="preserve">achever </w:t>
      </w:r>
      <w:r>
        <w:rPr>
          <w:color w:val="231F20"/>
          <w:spacing w:val="2"/>
          <w:w w:val="105"/>
        </w:rPr>
        <w:t xml:space="preserve">la </w:t>
      </w:r>
      <w:r>
        <w:rPr>
          <w:color w:val="231F20"/>
          <w:spacing w:val="5"/>
          <w:w w:val="105"/>
        </w:rPr>
        <w:t xml:space="preserve">formation </w:t>
      </w:r>
      <w:r>
        <w:rPr>
          <w:color w:val="231F20"/>
          <w:spacing w:val="3"/>
          <w:w w:val="105"/>
        </w:rPr>
        <w:t xml:space="preserve">avec </w:t>
      </w:r>
      <w:r>
        <w:rPr>
          <w:color w:val="231F20"/>
          <w:spacing w:val="5"/>
          <w:w w:val="105"/>
        </w:rPr>
        <w:t>succès Souhaité:</w:t>
      </w:r>
      <w:r>
        <w:rPr>
          <w:color w:val="231F20"/>
          <w:spacing w:val="5"/>
          <w:w w:val="105"/>
        </w:rPr>
        <w:tab/>
        <w:t xml:space="preserve">exigence </w:t>
      </w:r>
      <w:r>
        <w:rPr>
          <w:color w:val="231F20"/>
          <w:spacing w:val="3"/>
          <w:w w:val="105"/>
        </w:rPr>
        <w:t xml:space="preserve">pas </w:t>
      </w:r>
      <w:r>
        <w:rPr>
          <w:color w:val="231F20"/>
          <w:spacing w:val="5"/>
          <w:w w:val="105"/>
        </w:rPr>
        <w:t xml:space="preserve">indispensable </w:t>
      </w:r>
      <w:r>
        <w:rPr>
          <w:color w:val="231F20"/>
          <w:spacing w:val="3"/>
          <w:w w:val="105"/>
        </w:rPr>
        <w:t xml:space="preserve">mais </w:t>
      </w:r>
      <w:r>
        <w:rPr>
          <w:color w:val="231F20"/>
          <w:spacing w:val="5"/>
          <w:w w:val="105"/>
        </w:rPr>
        <w:t xml:space="preserve">représente 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5"/>
          <w:w w:val="105"/>
        </w:rPr>
        <w:t>atout</w:t>
      </w:r>
    </w:p>
    <w:p w14:paraId="6AC6E08C" w14:textId="77777777" w:rsidR="004312B9" w:rsidRDefault="004312B9">
      <w:pPr>
        <w:pStyle w:val="Textkrper"/>
        <w:tabs>
          <w:tab w:val="left" w:pos="3424"/>
        </w:tabs>
        <w:kinsoku w:val="0"/>
        <w:overflowPunct w:val="0"/>
        <w:spacing w:line="208" w:lineRule="exact"/>
        <w:ind w:left="1984"/>
        <w:rPr>
          <w:color w:val="231F20"/>
          <w:spacing w:val="5"/>
          <w:w w:val="105"/>
        </w:rPr>
      </w:pPr>
      <w:r>
        <w:rPr>
          <w:color w:val="231F20"/>
          <w:spacing w:val="3"/>
          <w:w w:val="105"/>
        </w:rPr>
        <w:t>Pas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5"/>
          <w:w w:val="105"/>
        </w:rPr>
        <w:t>important:</w:t>
      </w:r>
      <w:r>
        <w:rPr>
          <w:color w:val="231F20"/>
          <w:spacing w:val="5"/>
          <w:w w:val="105"/>
        </w:rPr>
        <w:tab/>
        <w:t>exigence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3"/>
          <w:w w:val="105"/>
        </w:rPr>
        <w:t>pas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5"/>
          <w:w w:val="105"/>
        </w:rPr>
        <w:t>nécessaire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3"/>
          <w:w w:val="105"/>
        </w:rPr>
        <w:t>pour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5"/>
          <w:w w:val="105"/>
        </w:rPr>
        <w:t>garantir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2"/>
          <w:w w:val="105"/>
        </w:rPr>
        <w:t>le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5"/>
          <w:w w:val="105"/>
        </w:rPr>
        <w:t>succès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2"/>
          <w:w w:val="105"/>
        </w:rPr>
        <w:t>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5"/>
          <w:w w:val="105"/>
        </w:rPr>
        <w:t>formation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5"/>
          <w:w w:val="105"/>
        </w:rPr>
        <w:t>initiale</w:t>
      </w:r>
    </w:p>
    <w:sectPr w:rsidR="004312B9">
      <w:pgSz w:w="11910" w:h="16840"/>
      <w:pgMar w:top="1660" w:right="0" w:bottom="960" w:left="0" w:header="1077" w:footer="7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7504" w14:textId="77777777" w:rsidR="004312B9" w:rsidRDefault="004312B9">
      <w:r>
        <w:separator/>
      </w:r>
    </w:p>
  </w:endnote>
  <w:endnote w:type="continuationSeparator" w:id="0">
    <w:p w14:paraId="1506AFB4" w14:textId="77777777" w:rsidR="004312B9" w:rsidRDefault="0043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5C6A" w14:textId="77777777" w:rsidR="004312B9" w:rsidRDefault="00FB3C68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E853814">
        <v:shape id="_x0000_s2054" style="position:absolute;margin-left:99.2pt;margin-top:795.1pt;width:396.85pt;height:1pt;z-index:-251658240;mso-position-horizontal-relative:page;mso-position-vertical-relative:page" coordsize="7937,20" o:allowincell="f" path="m,hhl7937,e" filled="f" strokecolor="#005596" strokeweight="1.0001mm">
          <v:path arrowok="t"/>
          <w10:wrap anchorx="page" anchory="page"/>
        </v:shape>
      </w:pict>
    </w:r>
    <w:r>
      <w:rPr>
        <w:noProof/>
      </w:rPr>
      <w:pict w14:anchorId="27C50C6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8.2pt;margin-top:797.4pt;width:116.6pt;height:9pt;z-index:-251657216;mso-position-horizontal-relative:page;mso-position-vertical-relative:page" o:allowincell="f" filled="f" stroked="f">
          <v:textbox inset="0,0,0,0">
            <w:txbxContent>
              <w:p w14:paraId="71B20592" w14:textId="77777777" w:rsidR="004312B9" w:rsidRDefault="004312B9">
                <w:pPr>
                  <w:pStyle w:val="Textkrper"/>
                  <w:kinsoku w:val="0"/>
                  <w:overflowPunct w:val="0"/>
                  <w:spacing w:before="15"/>
                  <w:ind w:left="20"/>
                  <w:rPr>
                    <w:rFonts w:ascii="Calibri" w:hAnsi="Calibri" w:cs="Calibri"/>
                    <w:color w:val="231F20"/>
                    <w:w w:val="105"/>
                    <w:sz w:val="12"/>
                    <w:szCs w:val="12"/>
                  </w:rPr>
                </w:pPr>
                <w:r>
                  <w:rPr>
                    <w:rFonts w:ascii="Calibri" w:hAnsi="Calibri" w:cs="Calibri"/>
                    <w:color w:val="231F20"/>
                    <w:w w:val="105"/>
                    <w:sz w:val="12"/>
                    <w:szCs w:val="12"/>
                  </w:rPr>
                  <w:t>Manuel pour la formation en entreprise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D7929DA">
        <v:shape id="_x0000_s2056" type="#_x0000_t202" style="position:absolute;margin-left:363.85pt;margin-top:797.4pt;width:133.6pt;height:9pt;z-index:-251656192;mso-position-horizontal-relative:page;mso-position-vertical-relative:page" o:allowincell="f" filled="f" stroked="f">
          <v:textbox inset="0,0,0,0">
            <w:txbxContent>
              <w:p w14:paraId="0FDB7AA7" w14:textId="77777777" w:rsidR="004312B9" w:rsidRDefault="004312B9">
                <w:pPr>
                  <w:pStyle w:val="Textkrper"/>
                  <w:kinsoku w:val="0"/>
                  <w:overflowPunct w:val="0"/>
                  <w:spacing w:before="15"/>
                  <w:ind w:left="20"/>
                  <w:rPr>
                    <w:rFonts w:ascii="Calibri" w:hAnsi="Calibri" w:cs="Calibri"/>
                    <w:color w:val="231F20"/>
                    <w:w w:val="105"/>
                    <w:sz w:val="12"/>
                    <w:szCs w:val="12"/>
                  </w:rPr>
                </w:pPr>
                <w:r>
                  <w:rPr>
                    <w:rFonts w:ascii="Calibri" w:hAnsi="Calibri" w:cs="Calibri"/>
                    <w:color w:val="231F20"/>
                    <w:w w:val="105"/>
                    <w:sz w:val="12"/>
                    <w:szCs w:val="12"/>
                  </w:rPr>
                  <w:t xml:space="preserve">© 2019 CSFO, Berne </w:t>
                </w:r>
                <w:hyperlink r:id="rId1" w:history="1">
                  <w:r>
                    <w:rPr>
                      <w:rFonts w:ascii="Calibri" w:hAnsi="Calibri" w:cs="Calibri"/>
                      <w:color w:val="231F20"/>
                      <w:w w:val="105"/>
                      <w:sz w:val="12"/>
                      <w:szCs w:val="12"/>
                    </w:rPr>
                    <w:t>www.formationprof.ch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9DD0" w14:textId="77777777" w:rsidR="004312B9" w:rsidRDefault="004312B9">
      <w:r>
        <w:separator/>
      </w:r>
    </w:p>
  </w:footnote>
  <w:footnote w:type="continuationSeparator" w:id="0">
    <w:p w14:paraId="3D2ED887" w14:textId="77777777" w:rsidR="004312B9" w:rsidRDefault="0043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59C3" w14:textId="77777777" w:rsidR="004312B9" w:rsidRDefault="00FB3C68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FD1CA9C">
        <v:group id="_x0000_s2049" style="position:absolute;margin-left:471.65pt;margin-top:53.85pt;width:24.4pt;height:11.35pt;z-index:-251661312;mso-position-horizontal-relative:page;mso-position-vertical-relative:page" coordorigin="9433,1077" coordsize="488,227" o:allowincell="f">
          <v:shape id="_x0000_s2050" style="position:absolute;left:9433;top:1077;width:488;height:227;mso-position-horizontal-relative:page;mso-position-vertical-relative:page" coordsize="488,227" o:allowincell="f" path="m,226hhl487,226,487,,,,,226xe" fillcolor="#005596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9584;top:1112;width:160;height:160;mso-position-horizontal-relative:page;mso-position-vertical-relative:page" o:allowincell="f">
            <v:imagedata r:id="rId1" o:title=""/>
          </v:shape>
          <w10:wrap anchorx="page" anchory="page"/>
        </v:group>
      </w:pict>
    </w:r>
    <w:r>
      <w:rPr>
        <w:noProof/>
      </w:rPr>
      <w:pict w14:anchorId="0E56BDD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8.2pt;margin-top:54.05pt;width:371.3pt;height:12.7pt;z-index:-251660288;mso-position-horizontal-relative:page;mso-position-vertical-relative:page" o:allowincell="f" filled="f" stroked="f">
          <v:textbox inset="0,0,0,0">
            <w:txbxContent>
              <w:p w14:paraId="1C7B0F51" w14:textId="77777777" w:rsidR="004312B9" w:rsidRDefault="004312B9">
                <w:pPr>
                  <w:pStyle w:val="Textkrper"/>
                  <w:tabs>
                    <w:tab w:val="left" w:pos="6267"/>
                  </w:tabs>
                  <w:kinsoku w:val="0"/>
                  <w:overflowPunct w:val="0"/>
                  <w:spacing w:before="17"/>
                  <w:ind w:left="20"/>
                  <w:rPr>
                    <w:rFonts w:ascii="Calibri" w:hAnsi="Calibri" w:cs="Calibri"/>
                    <w:b/>
                    <w:bCs/>
                    <w:color w:val="005596"/>
                    <w:spacing w:val="10"/>
                    <w:w w:val="115"/>
                  </w:rPr>
                </w:pPr>
                <w:r>
                  <w:rPr>
                    <w:rFonts w:ascii="Calibri" w:hAnsi="Calibri" w:cs="Calibri"/>
                    <w:b/>
                    <w:bCs/>
                    <w:color w:val="809BC6"/>
                    <w:w w:val="122"/>
                    <w:shd w:val="clear" w:color="auto" w:fill="005596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color w:val="809BC6"/>
                    <w:shd w:val="clear" w:color="auto" w:fill="005596"/>
                  </w:rPr>
                  <w:t xml:space="preserve">  </w:t>
                </w:r>
                <w:r>
                  <w:rPr>
                    <w:rFonts w:ascii="Calibri" w:hAnsi="Calibri" w:cs="Calibri"/>
                    <w:b/>
                    <w:bCs/>
                    <w:color w:val="809BC6"/>
                    <w:spacing w:val="-3"/>
                    <w:shd w:val="clear" w:color="auto" w:fill="005596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color w:val="809BC6"/>
                    <w:spacing w:val="5"/>
                    <w:w w:val="115"/>
                    <w:shd w:val="clear" w:color="auto" w:fill="005596"/>
                  </w:rPr>
                  <w:t xml:space="preserve">PARTIE </w:t>
                </w:r>
                <w:r>
                  <w:rPr>
                    <w:rFonts w:ascii="Calibri" w:hAnsi="Calibri" w:cs="Calibri"/>
                    <w:b/>
                    <w:bCs/>
                    <w:color w:val="809BC6"/>
                    <w:w w:val="115"/>
                    <w:shd w:val="clear" w:color="auto" w:fill="005596"/>
                  </w:rPr>
                  <w:t xml:space="preserve">A  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5"/>
                    <w:w w:val="115"/>
                    <w:shd w:val="clear" w:color="auto" w:fill="005596"/>
                  </w:rPr>
                  <w:t xml:space="preserve">LA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6"/>
                    <w:w w:val="115"/>
                    <w:shd w:val="clear" w:color="auto" w:fill="005596"/>
                  </w:rPr>
                  <w:t xml:space="preserve">FORMATION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5"/>
                    <w:w w:val="115"/>
                    <w:shd w:val="clear" w:color="auto" w:fill="005596"/>
                  </w:rPr>
                  <w:t xml:space="preserve">EN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8"/>
                    <w:w w:val="115"/>
                    <w:shd w:val="clear" w:color="auto" w:fill="005596"/>
                  </w:rPr>
                  <w:t xml:space="preserve">ENTREPRISE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5"/>
                    <w:w w:val="115"/>
                    <w:shd w:val="clear" w:color="auto" w:fill="005596"/>
                  </w:rPr>
                  <w:t xml:space="preserve">DE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10"/>
                    <w:w w:val="115"/>
                    <w:shd w:val="clear" w:color="auto" w:fill="005596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w w:val="115"/>
                    <w:shd w:val="clear" w:color="auto" w:fill="005596"/>
                  </w:rPr>
                  <w:t>A  -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spacing w:val="21"/>
                    <w:w w:val="115"/>
                    <w:shd w:val="clear" w:color="auto" w:fill="005596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w w:val="115"/>
                    <w:shd w:val="clear" w:color="auto" w:fill="005596"/>
                  </w:rPr>
                  <w:t>Z</w:t>
                </w:r>
                <w:r>
                  <w:rPr>
                    <w:rFonts w:ascii="Calibri" w:hAnsi="Calibri" w:cs="Calibri"/>
                    <w:b/>
                    <w:bCs/>
                    <w:color w:val="FFFFFF"/>
                    <w:w w:val="115"/>
                    <w:shd w:val="clear" w:color="auto" w:fill="005596"/>
                  </w:rPr>
                  <w:tab/>
                </w:r>
                <w:r>
                  <w:rPr>
                    <w:rFonts w:ascii="Calibri" w:hAnsi="Calibri" w:cs="Calibri"/>
                    <w:b/>
                    <w:bCs/>
                    <w:color w:val="005596"/>
                    <w:spacing w:val="10"/>
                    <w:w w:val="115"/>
                  </w:rPr>
                  <w:t>CHECK-LIST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0BE45B7">
        <v:shape id="_x0000_s2053" type="#_x0000_t202" style="position:absolute;margin-left:470.3pt;margin-top:68pt;width:27.25pt;height:9pt;z-index:-251659264;mso-position-horizontal-relative:page;mso-position-vertical-relative:page" o:allowincell="f" filled="f" stroked="f">
          <v:textbox inset="0,0,0,0">
            <w:txbxContent>
              <w:p w14:paraId="0D59F5AF" w14:textId="77777777" w:rsidR="004312B9" w:rsidRDefault="004312B9">
                <w:pPr>
                  <w:pStyle w:val="Textkrper"/>
                  <w:kinsoku w:val="0"/>
                  <w:overflowPunct w:val="0"/>
                  <w:spacing w:before="18"/>
                  <w:ind w:left="20"/>
                  <w:rPr>
                    <w:color w:val="005596"/>
                    <w:w w:val="110"/>
                    <w:sz w:val="12"/>
                    <w:szCs w:val="12"/>
                  </w:rPr>
                </w:pPr>
                <w:r>
                  <w:rPr>
                    <w:color w:val="005596"/>
                    <w:w w:val="110"/>
                    <w:sz w:val="12"/>
                    <w:szCs w:val="12"/>
                  </w:rPr>
                  <w:t xml:space="preserve">Page </w:t>
                </w:r>
                <w:r>
                  <w:rPr>
                    <w:color w:val="005596"/>
                    <w:w w:val="110"/>
                    <w:sz w:val="12"/>
                    <w:szCs w:val="12"/>
                  </w:rPr>
                  <w:fldChar w:fldCharType="begin"/>
                </w:r>
                <w:r>
                  <w:rPr>
                    <w:color w:val="005596"/>
                    <w:w w:val="110"/>
                    <w:sz w:val="12"/>
                    <w:szCs w:val="12"/>
                  </w:rPr>
                  <w:instrText xml:space="preserve"> PAGE </w:instrText>
                </w:r>
                <w:r>
                  <w:rPr>
                    <w:color w:val="005596"/>
                    <w:w w:val="110"/>
                    <w:sz w:val="12"/>
                    <w:szCs w:val="12"/>
                  </w:rPr>
                  <w:fldChar w:fldCharType="separate"/>
                </w:r>
                <w:r w:rsidR="00BF1FA8">
                  <w:rPr>
                    <w:noProof/>
                    <w:color w:val="005596"/>
                    <w:w w:val="110"/>
                    <w:sz w:val="12"/>
                    <w:szCs w:val="12"/>
                  </w:rPr>
                  <w:t>1</w:t>
                </w:r>
                <w:r>
                  <w:rPr>
                    <w:color w:val="005596"/>
                    <w:w w:val="110"/>
                    <w:sz w:val="12"/>
                    <w:szCs w:val="12"/>
                  </w:rPr>
                  <w:fldChar w:fldCharType="end"/>
                </w:r>
                <w:r>
                  <w:rPr>
                    <w:color w:val="005596"/>
                    <w:w w:val="110"/>
                    <w:sz w:val="12"/>
                    <w:szCs w:val="12"/>
                  </w:rPr>
                  <w:t xml:space="preserve"> /2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317" w:hanging="298"/>
      </w:pPr>
      <w:rPr>
        <w:rFonts w:ascii="Calibri" w:hAnsi="Calibri" w:cs="Calibri"/>
        <w:b/>
        <w:bCs/>
        <w:color w:val="005596"/>
        <w:spacing w:val="0"/>
        <w:w w:val="107"/>
        <w:sz w:val="16"/>
        <w:szCs w:val="16"/>
      </w:rPr>
    </w:lvl>
    <w:lvl w:ilvl="1">
      <w:start w:val="1"/>
      <w:numFmt w:val="decimal"/>
      <w:lvlText w:val="%1.%2."/>
      <w:lvlJc w:val="left"/>
      <w:pPr>
        <w:ind w:left="317" w:hanging="298"/>
      </w:pPr>
      <w:rPr>
        <w:rFonts w:ascii="Calibri" w:hAnsi="Calibri" w:cs="Calibri"/>
        <w:b/>
        <w:bCs/>
        <w:color w:val="4777AE"/>
        <w:spacing w:val="0"/>
        <w:w w:val="107"/>
        <w:sz w:val="14"/>
        <w:szCs w:val="14"/>
      </w:rPr>
    </w:lvl>
    <w:lvl w:ilvl="2">
      <w:numFmt w:val="bullet"/>
      <w:lvlText w:val="•"/>
      <w:lvlJc w:val="left"/>
      <w:pPr>
        <w:ind w:left="683" w:hanging="298"/>
      </w:pPr>
    </w:lvl>
    <w:lvl w:ilvl="3">
      <w:numFmt w:val="bullet"/>
      <w:lvlText w:val="•"/>
      <w:lvlJc w:val="left"/>
      <w:pPr>
        <w:ind w:left="865" w:hanging="298"/>
      </w:pPr>
    </w:lvl>
    <w:lvl w:ilvl="4">
      <w:numFmt w:val="bullet"/>
      <w:lvlText w:val="•"/>
      <w:lvlJc w:val="left"/>
      <w:pPr>
        <w:ind w:left="1047" w:hanging="298"/>
      </w:pPr>
    </w:lvl>
    <w:lvl w:ilvl="5">
      <w:numFmt w:val="bullet"/>
      <w:lvlText w:val="•"/>
      <w:lvlJc w:val="left"/>
      <w:pPr>
        <w:ind w:left="1229" w:hanging="298"/>
      </w:pPr>
    </w:lvl>
    <w:lvl w:ilvl="6">
      <w:numFmt w:val="bullet"/>
      <w:lvlText w:val="•"/>
      <w:lvlJc w:val="left"/>
      <w:pPr>
        <w:ind w:left="1410" w:hanging="298"/>
      </w:pPr>
    </w:lvl>
    <w:lvl w:ilvl="7">
      <w:numFmt w:val="bullet"/>
      <w:lvlText w:val="•"/>
      <w:lvlJc w:val="left"/>
      <w:pPr>
        <w:ind w:left="1592" w:hanging="298"/>
      </w:pPr>
    </w:lvl>
    <w:lvl w:ilvl="8">
      <w:numFmt w:val="bullet"/>
      <w:lvlText w:val="•"/>
      <w:lvlJc w:val="left"/>
      <w:pPr>
        <w:ind w:left="1774" w:hanging="298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317" w:hanging="298"/>
      </w:pPr>
      <w:rPr>
        <w:rFonts w:ascii="Calibri" w:hAnsi="Calibri" w:cs="Calibri"/>
        <w:b/>
        <w:bCs/>
        <w:color w:val="005596"/>
        <w:spacing w:val="0"/>
        <w:w w:val="107"/>
        <w:sz w:val="16"/>
        <w:szCs w:val="16"/>
      </w:rPr>
    </w:lvl>
    <w:lvl w:ilvl="1">
      <w:start w:val="1"/>
      <w:numFmt w:val="decimal"/>
      <w:lvlText w:val="%1.%2."/>
      <w:lvlJc w:val="left"/>
      <w:pPr>
        <w:ind w:left="317" w:hanging="298"/>
      </w:pPr>
      <w:rPr>
        <w:rFonts w:ascii="Calibri" w:hAnsi="Calibri" w:cs="Calibri"/>
        <w:b/>
        <w:bCs/>
        <w:color w:val="4777AE"/>
        <w:spacing w:val="0"/>
        <w:w w:val="107"/>
        <w:sz w:val="14"/>
        <w:szCs w:val="14"/>
      </w:rPr>
    </w:lvl>
    <w:lvl w:ilvl="2">
      <w:numFmt w:val="bullet"/>
      <w:lvlText w:val="•"/>
      <w:lvlJc w:val="left"/>
      <w:pPr>
        <w:ind w:left="683" w:hanging="298"/>
      </w:pPr>
    </w:lvl>
    <w:lvl w:ilvl="3">
      <w:numFmt w:val="bullet"/>
      <w:lvlText w:val="•"/>
      <w:lvlJc w:val="left"/>
      <w:pPr>
        <w:ind w:left="865" w:hanging="298"/>
      </w:pPr>
    </w:lvl>
    <w:lvl w:ilvl="4">
      <w:numFmt w:val="bullet"/>
      <w:lvlText w:val="•"/>
      <w:lvlJc w:val="left"/>
      <w:pPr>
        <w:ind w:left="1047" w:hanging="298"/>
      </w:pPr>
    </w:lvl>
    <w:lvl w:ilvl="5">
      <w:numFmt w:val="bullet"/>
      <w:lvlText w:val="•"/>
      <w:lvlJc w:val="left"/>
      <w:pPr>
        <w:ind w:left="1229" w:hanging="298"/>
      </w:pPr>
    </w:lvl>
    <w:lvl w:ilvl="6">
      <w:numFmt w:val="bullet"/>
      <w:lvlText w:val="•"/>
      <w:lvlJc w:val="left"/>
      <w:pPr>
        <w:ind w:left="1410" w:hanging="298"/>
      </w:pPr>
    </w:lvl>
    <w:lvl w:ilvl="7">
      <w:numFmt w:val="bullet"/>
      <w:lvlText w:val="•"/>
      <w:lvlJc w:val="left"/>
      <w:pPr>
        <w:ind w:left="1592" w:hanging="298"/>
      </w:pPr>
    </w:lvl>
    <w:lvl w:ilvl="8">
      <w:numFmt w:val="bullet"/>
      <w:lvlText w:val="•"/>
      <w:lvlJc w:val="left"/>
      <w:pPr>
        <w:ind w:left="1774" w:hanging="298"/>
      </w:pPr>
    </w:lvl>
  </w:abstractNum>
  <w:num w:numId="1" w16cid:durableId="2072994374">
    <w:abstractNumId w:val="1"/>
  </w:num>
  <w:num w:numId="2" w16cid:durableId="156324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1FA8"/>
    <w:rsid w:val="004312B9"/>
    <w:rsid w:val="00BF1FA8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;"/>
  <w14:docId w14:val="6E3406B3"/>
  <w14:defaultImageDpi w14:val="0"/>
  <w15:docId w15:val="{B35A7E08-1F0C-4A1C-B0D6-353EDCA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kern w:val="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-1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Gill Sans MT" w:hAnsi="Gill Sans MT" w:cs="Gill Sans MT"/>
      <w:kern w:val="0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ationprof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370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Jermis, Yara</dc:creator>
  <cp:keywords/>
  <dc:description/>
  <cp:lastModifiedBy>Baur, Nicte</cp:lastModifiedBy>
  <cp:revision>2</cp:revision>
  <dcterms:created xsi:type="dcterms:W3CDTF">2024-03-12T09:57:00Z</dcterms:created>
  <dcterms:modified xsi:type="dcterms:W3CDTF">2024-03-12T09:57:00Z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