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969C" w14:textId="77777777" w:rsidR="006B5EA3" w:rsidRDefault="006B5EA3">
      <w:pPr>
        <w:pStyle w:val="Textkrper"/>
        <w:tabs>
          <w:tab w:val="left" w:pos="6551"/>
        </w:tabs>
        <w:kinsoku w:val="0"/>
        <w:overflowPunct w:val="0"/>
        <w:spacing w:before="79"/>
        <w:ind w:left="304"/>
        <w:rPr>
          <w:rFonts w:ascii="Calibri" w:hAnsi="Calibri" w:cs="Calibri"/>
          <w:b/>
          <w:bCs/>
          <w:color w:val="005596"/>
          <w:spacing w:val="10"/>
          <w:w w:val="110"/>
          <w:sz w:val="18"/>
          <w:szCs w:val="18"/>
        </w:rPr>
      </w:pPr>
      <w:r>
        <w:rPr>
          <w:rFonts w:ascii="Calibri" w:hAnsi="Calibri" w:cs="Calibri"/>
          <w:b/>
          <w:bCs/>
          <w:color w:val="809BC6"/>
          <w:w w:val="122"/>
          <w:sz w:val="18"/>
          <w:szCs w:val="18"/>
          <w:shd w:val="clear" w:color="auto" w:fill="005596"/>
        </w:rPr>
        <w:t xml:space="preserve"> </w:t>
      </w:r>
      <w:r>
        <w:rPr>
          <w:rFonts w:ascii="Calibri" w:hAnsi="Calibri" w:cs="Calibri"/>
          <w:b/>
          <w:bCs/>
          <w:color w:val="809BC6"/>
          <w:sz w:val="18"/>
          <w:szCs w:val="18"/>
          <w:shd w:val="clear" w:color="auto" w:fill="005596"/>
        </w:rPr>
        <w:t xml:space="preserve">  </w:t>
      </w:r>
      <w:r>
        <w:rPr>
          <w:rFonts w:ascii="Calibri" w:hAnsi="Calibri" w:cs="Calibri"/>
          <w:b/>
          <w:bCs/>
          <w:color w:val="809BC6"/>
          <w:spacing w:val="-3"/>
          <w:sz w:val="18"/>
          <w:szCs w:val="18"/>
          <w:shd w:val="clear" w:color="auto" w:fill="005596"/>
        </w:rPr>
        <w:t xml:space="preserve"> </w:t>
      </w:r>
      <w:r>
        <w:rPr>
          <w:rFonts w:ascii="Calibri" w:hAnsi="Calibri" w:cs="Calibri"/>
          <w:b/>
          <w:bCs/>
          <w:color w:val="809BC6"/>
          <w:spacing w:val="5"/>
          <w:w w:val="110"/>
          <w:sz w:val="18"/>
          <w:szCs w:val="18"/>
          <w:shd w:val="clear" w:color="auto" w:fill="005596"/>
        </w:rPr>
        <w:t>PARTIE</w:t>
      </w:r>
      <w:r>
        <w:rPr>
          <w:rFonts w:ascii="Calibri" w:hAnsi="Calibri" w:cs="Calibri"/>
          <w:b/>
          <w:bCs/>
          <w:color w:val="809BC6"/>
          <w:spacing w:val="27"/>
          <w:w w:val="110"/>
          <w:sz w:val="18"/>
          <w:szCs w:val="18"/>
          <w:shd w:val="clear" w:color="auto" w:fill="005596"/>
        </w:rPr>
        <w:t xml:space="preserve"> </w:t>
      </w:r>
      <w:r>
        <w:rPr>
          <w:rFonts w:ascii="Calibri" w:hAnsi="Calibri" w:cs="Calibri"/>
          <w:b/>
          <w:bCs/>
          <w:color w:val="809BC6"/>
          <w:w w:val="110"/>
          <w:sz w:val="18"/>
          <w:szCs w:val="18"/>
          <w:shd w:val="clear" w:color="auto" w:fill="005596"/>
        </w:rPr>
        <w:t xml:space="preserve">B   </w:t>
      </w:r>
      <w:r>
        <w:rPr>
          <w:rFonts w:ascii="Calibri" w:hAnsi="Calibri" w:cs="Calibri"/>
          <w:b/>
          <w:bCs/>
          <w:color w:val="FFFFFF"/>
          <w:spacing w:val="8"/>
          <w:w w:val="110"/>
          <w:sz w:val="18"/>
          <w:szCs w:val="18"/>
          <w:shd w:val="clear" w:color="auto" w:fill="005596"/>
        </w:rPr>
        <w:t>APPROFONDISSEMENT</w:t>
      </w:r>
      <w:r>
        <w:rPr>
          <w:rFonts w:ascii="Calibri" w:hAnsi="Calibri" w:cs="Calibri"/>
          <w:b/>
          <w:bCs/>
          <w:color w:val="FFFFFF"/>
          <w:spacing w:val="8"/>
          <w:w w:val="110"/>
          <w:sz w:val="18"/>
          <w:szCs w:val="18"/>
          <w:shd w:val="clear" w:color="auto" w:fill="005596"/>
        </w:rPr>
        <w:tab/>
      </w:r>
      <w:r>
        <w:rPr>
          <w:rFonts w:ascii="Calibri" w:hAnsi="Calibri" w:cs="Calibri"/>
          <w:b/>
          <w:bCs/>
          <w:color w:val="005596"/>
          <w:spacing w:val="10"/>
          <w:w w:val="110"/>
          <w:sz w:val="18"/>
          <w:szCs w:val="18"/>
        </w:rPr>
        <w:t>CHECK-LIST</w:t>
      </w:r>
    </w:p>
    <w:p w14:paraId="56C9BDC1" w14:textId="77777777" w:rsidR="006B5EA3" w:rsidRDefault="006B5EA3">
      <w:pPr>
        <w:pStyle w:val="Textkrper"/>
        <w:kinsoku w:val="0"/>
        <w:overflowPunct w:val="0"/>
        <w:spacing w:before="10"/>
        <w:rPr>
          <w:rFonts w:ascii="Calibri" w:hAnsi="Calibri" w:cs="Calibri"/>
          <w:b/>
          <w:bCs/>
          <w:sz w:val="4"/>
          <w:szCs w:val="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14818236" w14:textId="77777777" w:rsidR="006B5EA3" w:rsidRDefault="008666E6">
      <w:pPr>
        <w:pStyle w:val="Textkrper"/>
        <w:kinsoku w:val="0"/>
        <w:overflowPunct w:val="0"/>
        <w:spacing w:line="226" w:lineRule="exact"/>
        <w:ind w:left="23"/>
        <w:rPr>
          <w:rFonts w:ascii="Calibri" w:hAnsi="Calibri" w:cs="Calibri"/>
          <w:position w:val="-5"/>
          <w:sz w:val="20"/>
          <w:szCs w:val="20"/>
        </w:rPr>
      </w:pPr>
      <w:r>
        <w:rPr>
          <w:noProof/>
        </w:rPr>
      </w:r>
      <w:r w:rsidR="006B5EA3">
        <w:rPr>
          <w:rFonts w:ascii="Calibri" w:hAnsi="Calibri" w:cs="Calibri"/>
          <w:position w:val="-5"/>
          <w:sz w:val="20"/>
          <w:szCs w:val="20"/>
        </w:rPr>
        <w:pict w14:anchorId="37A60DAA">
          <v:group id="_x0000_s1026" style="width:24.4pt;height:11.35pt;mso-position-horizontal-relative:char;mso-position-vertical-relative:line" coordsize="488,227" o:allowincell="f">
            <v:shape id="_x0000_s1027" style="position:absolute;width:488;height:227;mso-position-horizontal-relative:page;mso-position-vertical-relative:page" coordsize="488,227" o:allowincell="f" path="m,226hhl487,226,487,,,,,226xe" fillcolor="#00559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50;top:35;width:160;height:160;mso-position-horizontal-relative:page;mso-position-vertical-relative:page" o:allowincell="f">
              <v:imagedata r:id="rId4" o:title=""/>
            </v:shape>
            <w10:anchorlock/>
          </v:group>
        </w:pict>
      </w:r>
    </w:p>
    <w:p w14:paraId="476D1713" w14:textId="77777777" w:rsidR="006B5EA3" w:rsidRDefault="008666E6">
      <w:pPr>
        <w:pStyle w:val="Textkrper"/>
        <w:kinsoku w:val="0"/>
        <w:overflowPunct w:val="0"/>
        <w:spacing w:before="72"/>
        <w:ind w:left="15"/>
        <w:rPr>
          <w:rFonts w:ascii="Calibri" w:hAnsi="Calibri" w:cs="Calibri"/>
          <w:color w:val="005596"/>
        </w:rPr>
      </w:pPr>
      <w:r>
        <w:rPr>
          <w:noProof/>
        </w:rPr>
        <w:pict w14:anchorId="7866FC42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54.6pt;margin-top:-19.85pt;width:29.25pt;height:141.35pt;z-index:251657728;mso-position-horizontal-relative:page" o:allowincell="f" filled="f" stroked="f">
            <v:textbox style="layout-flow:vertical;mso-layout-flow-alt:bottom-to-top" inset="0,0,0,0">
              <w:txbxContent>
                <w:p w14:paraId="7126B662" w14:textId="77777777" w:rsidR="006B5EA3" w:rsidRDefault="006B5EA3">
                  <w:pPr>
                    <w:pStyle w:val="Textkrper"/>
                    <w:kinsoku w:val="0"/>
                    <w:overflowPunct w:val="0"/>
                    <w:spacing w:before="17" w:line="188" w:lineRule="exact"/>
                    <w:ind w:left="20"/>
                    <w:rPr>
                      <w:rFonts w:ascii="Calibri" w:hAnsi="Calibri" w:cs="Calibri"/>
                      <w:b/>
                      <w:bCs/>
                      <w:color w:val="005596"/>
                      <w:w w:val="11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5596"/>
                      <w:w w:val="110"/>
                      <w:sz w:val="16"/>
                      <w:szCs w:val="16"/>
                    </w:rPr>
                    <w:t>4. Conseils méthodologiques</w:t>
                  </w:r>
                </w:p>
                <w:p w14:paraId="752FC050" w14:textId="77777777" w:rsidR="006B5EA3" w:rsidRDefault="006B5EA3">
                  <w:pPr>
                    <w:pStyle w:val="Textkrper"/>
                    <w:kinsoku w:val="0"/>
                    <w:overflowPunct w:val="0"/>
                    <w:spacing w:line="188" w:lineRule="exact"/>
                    <w:ind w:left="317"/>
                    <w:rPr>
                      <w:rFonts w:ascii="Calibri" w:hAnsi="Calibri" w:cs="Calibri"/>
                      <w:b/>
                      <w:bCs/>
                      <w:color w:val="005596"/>
                      <w:w w:val="11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5596"/>
                      <w:w w:val="110"/>
                      <w:sz w:val="16"/>
                      <w:szCs w:val="16"/>
                    </w:rPr>
                    <w:t>pour former dans l’entreprise</w:t>
                  </w:r>
                </w:p>
                <w:p w14:paraId="43F1C0DD" w14:textId="77777777" w:rsidR="006B5EA3" w:rsidRDefault="006B5EA3">
                  <w:pPr>
                    <w:pStyle w:val="Textkrper"/>
                    <w:kinsoku w:val="0"/>
                    <w:overflowPunct w:val="0"/>
                    <w:spacing w:before="4"/>
                    <w:ind w:left="20"/>
                    <w:rPr>
                      <w:rFonts w:ascii="Calibri" w:hAnsi="Calibri" w:cs="Calibri"/>
                      <w:b/>
                      <w:bCs/>
                      <w:color w:val="4777AE"/>
                      <w:w w:val="110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4777AE"/>
                      <w:w w:val="110"/>
                      <w:sz w:val="14"/>
                      <w:szCs w:val="14"/>
                    </w:rPr>
                    <w:t>4.3. Planifier et conduire un projet</w:t>
                  </w:r>
                </w:p>
              </w:txbxContent>
            </v:textbox>
            <w10:wrap anchorx="page"/>
          </v:shape>
        </w:pict>
      </w:r>
      <w:r w:rsidR="006B5EA3">
        <w:rPr>
          <w:rFonts w:ascii="Calibri" w:hAnsi="Calibri" w:cs="Calibri"/>
          <w:color w:val="005596"/>
        </w:rPr>
        <w:t>Page 1/1</w:t>
      </w:r>
    </w:p>
    <w:p w14:paraId="3F1B1C5A" w14:textId="77777777" w:rsidR="006B5EA3" w:rsidRDefault="006B5EA3">
      <w:pPr>
        <w:pStyle w:val="Textkrper"/>
        <w:kinsoku w:val="0"/>
        <w:overflowPunct w:val="0"/>
        <w:spacing w:before="72"/>
        <w:ind w:left="15"/>
        <w:rPr>
          <w:rFonts w:ascii="Calibri" w:hAnsi="Calibri" w:cs="Calibri"/>
          <w:color w:val="005596"/>
        </w:rPr>
        <w:sectPr w:rsidR="006B5EA3">
          <w:type w:val="continuous"/>
          <w:pgSz w:w="11910" w:h="16840"/>
          <w:pgMar w:top="1000" w:right="0" w:bottom="0" w:left="1680" w:header="720" w:footer="720" w:gutter="0"/>
          <w:cols w:num="2" w:space="720" w:equalWidth="0">
            <w:col w:w="7691" w:space="40"/>
            <w:col w:w="2499"/>
          </w:cols>
          <w:noEndnote/>
        </w:sectPr>
      </w:pPr>
    </w:p>
    <w:p w14:paraId="0E1B8A7B" w14:textId="77777777" w:rsidR="006B5EA3" w:rsidRDefault="006B5EA3">
      <w:pPr>
        <w:pStyle w:val="Textkrper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519C45BB" w14:textId="77777777" w:rsidR="006B5EA3" w:rsidRDefault="006B5EA3">
      <w:pPr>
        <w:pStyle w:val="Textkrper"/>
        <w:kinsoku w:val="0"/>
        <w:overflowPunct w:val="0"/>
        <w:spacing w:before="5"/>
        <w:rPr>
          <w:rFonts w:ascii="Calibri" w:hAnsi="Calibri" w:cs="Calibri"/>
          <w:sz w:val="28"/>
          <w:szCs w:val="28"/>
        </w:rPr>
      </w:pPr>
    </w:p>
    <w:p w14:paraId="732C07D9" w14:textId="77777777" w:rsidR="006B5EA3" w:rsidRDefault="006B5EA3">
      <w:pPr>
        <w:pStyle w:val="Textkrper"/>
        <w:kinsoku w:val="0"/>
        <w:overflowPunct w:val="0"/>
        <w:spacing w:before="5"/>
        <w:rPr>
          <w:rFonts w:ascii="Calibri" w:hAnsi="Calibri" w:cs="Calibri"/>
          <w:sz w:val="28"/>
          <w:szCs w:val="28"/>
        </w:rPr>
        <w:sectPr w:rsidR="006B5EA3">
          <w:type w:val="continuous"/>
          <w:pgSz w:w="11910" w:h="16840"/>
          <w:pgMar w:top="1000" w:right="0" w:bottom="0" w:left="1680" w:header="720" w:footer="720" w:gutter="0"/>
          <w:cols w:space="720" w:equalWidth="0">
            <w:col w:w="10230"/>
          </w:cols>
          <w:noEndnote/>
        </w:sectPr>
      </w:pPr>
    </w:p>
    <w:p w14:paraId="7B3605C4" w14:textId="77777777" w:rsidR="006B5EA3" w:rsidRDefault="006B5EA3">
      <w:pPr>
        <w:pStyle w:val="Textkrper"/>
        <w:kinsoku w:val="0"/>
        <w:overflowPunct w:val="0"/>
        <w:spacing w:before="95"/>
        <w:ind w:left="304"/>
        <w:rPr>
          <w:rFonts w:ascii="Calibri" w:hAnsi="Calibri" w:cs="Calibri"/>
          <w:b/>
          <w:bCs/>
          <w:color w:val="005596"/>
          <w:spacing w:val="10"/>
          <w:w w:val="110"/>
          <w:sz w:val="30"/>
          <w:szCs w:val="30"/>
        </w:rPr>
      </w:pPr>
      <w:r>
        <w:rPr>
          <w:rFonts w:ascii="Calibri" w:hAnsi="Calibri" w:cs="Calibri"/>
          <w:b/>
          <w:bCs/>
          <w:color w:val="005596"/>
          <w:spacing w:val="8"/>
          <w:w w:val="110"/>
          <w:sz w:val="30"/>
          <w:szCs w:val="30"/>
        </w:rPr>
        <w:t xml:space="preserve">Mandat </w:t>
      </w:r>
      <w:r>
        <w:rPr>
          <w:rFonts w:ascii="Calibri" w:hAnsi="Calibri" w:cs="Calibri"/>
          <w:b/>
          <w:bCs/>
          <w:color w:val="005596"/>
          <w:spacing w:val="5"/>
          <w:w w:val="110"/>
          <w:sz w:val="30"/>
          <w:szCs w:val="30"/>
        </w:rPr>
        <w:t>de</w:t>
      </w:r>
      <w:r>
        <w:rPr>
          <w:rFonts w:ascii="Calibri" w:hAnsi="Calibri" w:cs="Calibri"/>
          <w:b/>
          <w:bCs/>
          <w:color w:val="005596"/>
          <w:spacing w:val="56"/>
          <w:w w:val="110"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color w:val="005596"/>
          <w:spacing w:val="10"/>
          <w:w w:val="110"/>
          <w:sz w:val="30"/>
          <w:szCs w:val="30"/>
        </w:rPr>
        <w:t>projet</w:t>
      </w:r>
    </w:p>
    <w:p w14:paraId="62882CCF" w14:textId="77777777" w:rsidR="006B5EA3" w:rsidRDefault="006B5EA3">
      <w:pPr>
        <w:pStyle w:val="Textkrper"/>
        <w:kinsoku w:val="0"/>
        <w:overflowPunct w:val="0"/>
        <w:rPr>
          <w:rFonts w:ascii="Calibri" w:hAnsi="Calibri" w:cs="Calibri"/>
          <w:b/>
          <w:bCs/>
          <w:sz w:val="26"/>
          <w:szCs w:val="26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3104"/>
        <w:gridCol w:w="2250"/>
        <w:gridCol w:w="2124"/>
      </w:tblGrid>
      <w:tr w:rsidR="006B5EA3" w:rsidRPr="008666E6" w14:paraId="23219A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44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2" w:space="0" w:color="231F20"/>
            </w:tcBorders>
          </w:tcPr>
          <w:p w14:paraId="1D2BDDBD" w14:textId="77777777" w:rsidR="006B5EA3" w:rsidRPr="008666E6" w:rsidRDefault="006B5EA3">
            <w:pPr>
              <w:pStyle w:val="TableParagraph"/>
              <w:kinsoku w:val="0"/>
              <w:overflowPunct w:val="0"/>
              <w:spacing w:before="6"/>
              <w:ind w:left="0"/>
              <w:rPr>
                <w:rFonts w:ascii="Calibri" w:hAnsi="Calibri" w:cs="Calibri"/>
                <w:b/>
                <w:bCs/>
                <w:sz w:val="7"/>
                <w:szCs w:val="7"/>
              </w:rPr>
            </w:pPr>
          </w:p>
          <w:p w14:paraId="36E65BA6" w14:textId="77777777" w:rsidR="006B5EA3" w:rsidRPr="008666E6" w:rsidRDefault="006B5EA3">
            <w:pPr>
              <w:pStyle w:val="TableParagraph"/>
              <w:kinsoku w:val="0"/>
              <w:overflowPunct w:val="0"/>
              <w:spacing w:line="202" w:lineRule="exact"/>
              <w:ind w:left="122"/>
              <w:rPr>
                <w:rFonts w:ascii="Calibri" w:hAnsi="Calibri" w:cs="Calibri"/>
                <w:position w:val="-4"/>
                <w:sz w:val="20"/>
                <w:szCs w:val="20"/>
              </w:rPr>
            </w:pPr>
            <w:r w:rsidRPr="008666E6">
              <w:rPr>
                <w:rFonts w:ascii="Calibri" w:hAnsi="Calibri" w:cs="Calibri"/>
                <w:position w:val="-4"/>
                <w:sz w:val="20"/>
                <w:szCs w:val="20"/>
              </w:rPr>
              <w:pict w14:anchorId="4D2B7FD6">
                <v:shape id="_x0000_i1026" type="#_x0000_t75" style="width:10.5pt;height:10.5pt">
                  <v:imagedata r:id="rId5" o:title=""/>
                </v:shape>
              </w:pict>
            </w:r>
          </w:p>
        </w:tc>
        <w:tc>
          <w:tcPr>
            <w:tcW w:w="7478" w:type="dxa"/>
            <w:gridSpan w:val="3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</w:tcPr>
          <w:p w14:paraId="3E56CDCA" w14:textId="77777777" w:rsidR="006B5EA3" w:rsidRPr="008666E6" w:rsidRDefault="006B5EA3">
            <w:pPr>
              <w:pStyle w:val="TableParagraph"/>
              <w:kinsoku w:val="0"/>
              <w:overflowPunct w:val="0"/>
              <w:spacing w:before="62"/>
              <w:ind w:left="114"/>
              <w:rPr>
                <w:rFonts w:ascii="Calibri" w:hAnsi="Calibri" w:cs="Calibri"/>
                <w:b/>
                <w:bCs/>
                <w:color w:val="231F20"/>
                <w:w w:val="110"/>
                <w:sz w:val="20"/>
                <w:szCs w:val="20"/>
              </w:rPr>
            </w:pPr>
            <w:r w:rsidRPr="008666E6">
              <w:rPr>
                <w:rFonts w:ascii="Calibri" w:hAnsi="Calibri" w:cs="Calibri"/>
                <w:b/>
                <w:bCs/>
                <w:color w:val="231F20"/>
                <w:w w:val="110"/>
                <w:sz w:val="20"/>
                <w:szCs w:val="20"/>
              </w:rPr>
              <w:t>Projet</w:t>
            </w:r>
          </w:p>
        </w:tc>
      </w:tr>
      <w:tr w:rsidR="006B5EA3" w:rsidRPr="008666E6" w14:paraId="3A3091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3548" w:type="dxa"/>
            <w:gridSpan w:val="2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5B217125" w14:textId="77777777" w:rsidR="006B5EA3" w:rsidRPr="008666E6" w:rsidRDefault="006B5EA3">
            <w:pPr>
              <w:pStyle w:val="TableParagraph"/>
              <w:kinsoku w:val="0"/>
              <w:overflowPunct w:val="0"/>
              <w:spacing w:before="71"/>
              <w:rPr>
                <w:color w:val="231F20"/>
                <w:w w:val="110"/>
                <w:sz w:val="18"/>
                <w:szCs w:val="18"/>
              </w:rPr>
            </w:pPr>
            <w:r w:rsidRPr="008666E6">
              <w:rPr>
                <w:color w:val="231F20"/>
                <w:w w:val="110"/>
                <w:sz w:val="18"/>
                <w:szCs w:val="18"/>
              </w:rPr>
              <w:t>Personne en formation</w:t>
            </w:r>
          </w:p>
        </w:tc>
        <w:tc>
          <w:tcPr>
            <w:tcW w:w="4374" w:type="dxa"/>
            <w:gridSpan w:val="2"/>
            <w:tcBorders>
              <w:top w:val="single" w:sz="6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2CFE7DE5" w14:textId="77777777" w:rsidR="006B5EA3" w:rsidRPr="008666E6" w:rsidRDefault="006B5EA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5EA3" w:rsidRPr="008666E6" w14:paraId="6C6CF9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354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74558C74" w14:textId="77777777" w:rsidR="006B5EA3" w:rsidRPr="008666E6" w:rsidRDefault="006B5EA3">
            <w:pPr>
              <w:pStyle w:val="TableParagraph"/>
              <w:kinsoku w:val="0"/>
              <w:overflowPunct w:val="0"/>
              <w:spacing w:before="78"/>
              <w:rPr>
                <w:color w:val="231F20"/>
                <w:w w:val="110"/>
                <w:sz w:val="18"/>
                <w:szCs w:val="18"/>
              </w:rPr>
            </w:pPr>
            <w:r w:rsidRPr="008666E6">
              <w:rPr>
                <w:color w:val="231F20"/>
                <w:w w:val="110"/>
                <w:sz w:val="18"/>
                <w:szCs w:val="18"/>
              </w:rPr>
              <w:t>Accompagnement du projet par</w:t>
            </w:r>
          </w:p>
        </w:tc>
        <w:tc>
          <w:tcPr>
            <w:tcW w:w="437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10FA4670" w14:textId="77777777" w:rsidR="006B5EA3" w:rsidRPr="008666E6" w:rsidRDefault="006B5EA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5EA3" w:rsidRPr="008666E6" w14:paraId="31E388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354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2BB60408" w14:textId="77777777" w:rsidR="006B5EA3" w:rsidRPr="008666E6" w:rsidRDefault="006B5EA3">
            <w:pPr>
              <w:pStyle w:val="TableParagraph"/>
              <w:kinsoku w:val="0"/>
              <w:overflowPunct w:val="0"/>
              <w:spacing w:before="81"/>
              <w:rPr>
                <w:color w:val="231F20"/>
                <w:w w:val="110"/>
                <w:sz w:val="18"/>
                <w:szCs w:val="18"/>
              </w:rPr>
            </w:pPr>
            <w:r w:rsidRPr="008666E6">
              <w:rPr>
                <w:color w:val="231F20"/>
                <w:w w:val="110"/>
                <w:sz w:val="18"/>
                <w:szCs w:val="18"/>
              </w:rPr>
              <w:t>Dénomination du projet</w:t>
            </w:r>
          </w:p>
        </w:tc>
        <w:tc>
          <w:tcPr>
            <w:tcW w:w="437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00C57343" w14:textId="77777777" w:rsidR="006B5EA3" w:rsidRPr="008666E6" w:rsidRDefault="006B5EA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5EA3" w:rsidRPr="008666E6" w14:paraId="706111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354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00F23186" w14:textId="77777777" w:rsidR="006B5EA3" w:rsidRPr="008666E6" w:rsidRDefault="006B5EA3">
            <w:pPr>
              <w:pStyle w:val="TableParagraph"/>
              <w:kinsoku w:val="0"/>
              <w:overflowPunct w:val="0"/>
              <w:spacing w:before="83"/>
              <w:rPr>
                <w:color w:val="231F20"/>
                <w:w w:val="110"/>
                <w:sz w:val="18"/>
                <w:szCs w:val="18"/>
              </w:rPr>
            </w:pPr>
            <w:r w:rsidRPr="008666E6">
              <w:rPr>
                <w:color w:val="231F20"/>
                <w:w w:val="110"/>
                <w:sz w:val="18"/>
                <w:szCs w:val="18"/>
              </w:rPr>
              <w:t>Situation initiale</w:t>
            </w:r>
          </w:p>
        </w:tc>
        <w:tc>
          <w:tcPr>
            <w:tcW w:w="437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66629E55" w14:textId="77777777" w:rsidR="006B5EA3" w:rsidRPr="008666E6" w:rsidRDefault="006B5EA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5EA3" w:rsidRPr="008666E6" w14:paraId="250599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354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56E3E863" w14:textId="77777777" w:rsidR="006B5EA3" w:rsidRPr="008666E6" w:rsidRDefault="006B5EA3">
            <w:pPr>
              <w:pStyle w:val="TableParagraph"/>
              <w:kinsoku w:val="0"/>
              <w:overflowPunct w:val="0"/>
              <w:spacing w:before="83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666E6">
              <w:rPr>
                <w:color w:val="231F20"/>
                <w:sz w:val="18"/>
                <w:szCs w:val="18"/>
              </w:rPr>
              <w:t xml:space="preserve">Objectifs </w:t>
            </w:r>
            <w:r w:rsidRPr="008666E6">
              <w:rPr>
                <w:rFonts w:ascii="Calibri" w:hAnsi="Calibri" w:cs="Calibri"/>
                <w:color w:val="231F20"/>
                <w:sz w:val="18"/>
                <w:szCs w:val="18"/>
              </w:rPr>
              <w:t>(utilité pour l’entreprise)</w:t>
            </w:r>
          </w:p>
        </w:tc>
        <w:tc>
          <w:tcPr>
            <w:tcW w:w="437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00570273" w14:textId="77777777" w:rsidR="006B5EA3" w:rsidRPr="008666E6" w:rsidRDefault="006B5EA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5EA3" w:rsidRPr="008666E6" w14:paraId="25672E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/>
        </w:trPr>
        <w:tc>
          <w:tcPr>
            <w:tcW w:w="354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62D0F017" w14:textId="77777777" w:rsidR="006B5EA3" w:rsidRPr="008666E6" w:rsidRDefault="006B5EA3">
            <w:pPr>
              <w:pStyle w:val="TableParagraph"/>
              <w:kinsoku w:val="0"/>
              <w:overflowPunct w:val="0"/>
              <w:spacing w:before="86"/>
              <w:rPr>
                <w:color w:val="231F20"/>
                <w:w w:val="105"/>
                <w:sz w:val="18"/>
                <w:szCs w:val="18"/>
              </w:rPr>
            </w:pPr>
            <w:r w:rsidRPr="008666E6">
              <w:rPr>
                <w:color w:val="231F20"/>
                <w:w w:val="105"/>
                <w:sz w:val="18"/>
                <w:szCs w:val="18"/>
              </w:rPr>
              <w:t>Résultats</w:t>
            </w:r>
          </w:p>
          <w:p w14:paraId="04978DCE" w14:textId="77777777" w:rsidR="006B5EA3" w:rsidRPr="008666E6" w:rsidRDefault="006B5EA3">
            <w:pPr>
              <w:pStyle w:val="TableParagraph"/>
              <w:kinsoku w:val="0"/>
              <w:overflowPunct w:val="0"/>
              <w:spacing w:before="43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666E6">
              <w:rPr>
                <w:rFonts w:ascii="Calibri" w:hAnsi="Calibri" w:cs="Calibri"/>
                <w:color w:val="231F20"/>
                <w:sz w:val="18"/>
                <w:szCs w:val="18"/>
              </w:rPr>
              <w:t>(doivent être mesurables et observables)</w:t>
            </w:r>
          </w:p>
        </w:tc>
        <w:tc>
          <w:tcPr>
            <w:tcW w:w="437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4527DD72" w14:textId="77777777" w:rsidR="006B5EA3" w:rsidRPr="008666E6" w:rsidRDefault="006B5EA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5EA3" w:rsidRPr="008666E6" w14:paraId="6EAA12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354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026D583B" w14:textId="77777777" w:rsidR="006B5EA3" w:rsidRPr="008666E6" w:rsidRDefault="006B5EA3">
            <w:pPr>
              <w:pStyle w:val="TableParagraph"/>
              <w:kinsoku w:val="0"/>
              <w:overflowPunct w:val="0"/>
              <w:spacing w:before="85"/>
              <w:rPr>
                <w:color w:val="231F20"/>
                <w:w w:val="110"/>
                <w:sz w:val="18"/>
                <w:szCs w:val="18"/>
              </w:rPr>
            </w:pPr>
            <w:r w:rsidRPr="008666E6">
              <w:rPr>
                <w:color w:val="231F20"/>
                <w:w w:val="110"/>
                <w:sz w:val="18"/>
                <w:szCs w:val="18"/>
              </w:rPr>
              <w:t>Début et fin du projet</w:t>
            </w:r>
          </w:p>
        </w:tc>
        <w:tc>
          <w:tcPr>
            <w:tcW w:w="437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37DE853C" w14:textId="77777777" w:rsidR="006B5EA3" w:rsidRPr="008666E6" w:rsidRDefault="006B5EA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5EA3" w:rsidRPr="008666E6" w14:paraId="4908F5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</w:trPr>
        <w:tc>
          <w:tcPr>
            <w:tcW w:w="354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0D8D446F" w14:textId="77777777" w:rsidR="006B5EA3" w:rsidRPr="008666E6" w:rsidRDefault="006B5EA3">
            <w:pPr>
              <w:pStyle w:val="TableParagraph"/>
              <w:kinsoku w:val="0"/>
              <w:overflowPunct w:val="0"/>
              <w:spacing w:before="76"/>
              <w:rPr>
                <w:color w:val="231F20"/>
                <w:w w:val="105"/>
                <w:sz w:val="18"/>
                <w:szCs w:val="18"/>
              </w:rPr>
            </w:pPr>
            <w:r w:rsidRPr="008666E6">
              <w:rPr>
                <w:color w:val="231F20"/>
                <w:w w:val="105"/>
                <w:sz w:val="18"/>
                <w:szCs w:val="18"/>
              </w:rPr>
              <w:t>Périodes consacrées à</w:t>
            </w:r>
          </w:p>
          <w:p w14:paraId="7F8700CE" w14:textId="77777777" w:rsidR="006B5EA3" w:rsidRPr="008666E6" w:rsidRDefault="006B5EA3">
            <w:pPr>
              <w:pStyle w:val="TableParagraph"/>
              <w:kinsoku w:val="0"/>
              <w:overflowPunct w:val="0"/>
              <w:spacing w:before="35"/>
              <w:rPr>
                <w:color w:val="231F20"/>
                <w:w w:val="110"/>
                <w:sz w:val="18"/>
                <w:szCs w:val="18"/>
              </w:rPr>
            </w:pPr>
            <w:r w:rsidRPr="008666E6">
              <w:rPr>
                <w:color w:val="231F20"/>
                <w:w w:val="110"/>
                <w:sz w:val="18"/>
                <w:szCs w:val="18"/>
              </w:rPr>
              <w:t>l’avancement du projet</w:t>
            </w:r>
          </w:p>
        </w:tc>
        <w:tc>
          <w:tcPr>
            <w:tcW w:w="437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7936DEA9" w14:textId="77777777" w:rsidR="006B5EA3" w:rsidRPr="008666E6" w:rsidRDefault="006B5EA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5EA3" w:rsidRPr="008666E6" w14:paraId="53D841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354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77AFBC16" w14:textId="77777777" w:rsidR="006B5EA3" w:rsidRPr="008666E6" w:rsidRDefault="006B5EA3">
            <w:pPr>
              <w:pStyle w:val="TableParagraph"/>
              <w:kinsoku w:val="0"/>
              <w:overflowPunct w:val="0"/>
              <w:spacing w:before="74"/>
              <w:rPr>
                <w:color w:val="231F20"/>
                <w:w w:val="105"/>
                <w:sz w:val="18"/>
                <w:szCs w:val="18"/>
              </w:rPr>
            </w:pPr>
            <w:r w:rsidRPr="008666E6">
              <w:rPr>
                <w:color w:val="231F20"/>
                <w:w w:val="105"/>
                <w:sz w:val="18"/>
                <w:szCs w:val="18"/>
              </w:rPr>
              <w:t>Temps en réserve</w:t>
            </w:r>
          </w:p>
        </w:tc>
        <w:tc>
          <w:tcPr>
            <w:tcW w:w="437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2BCF896F" w14:textId="77777777" w:rsidR="006B5EA3" w:rsidRPr="008666E6" w:rsidRDefault="006B5EA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5EA3" w:rsidRPr="008666E6" w14:paraId="271E92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354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2A54396A" w14:textId="77777777" w:rsidR="006B5EA3" w:rsidRPr="008666E6" w:rsidRDefault="006B5EA3">
            <w:pPr>
              <w:pStyle w:val="TableParagraph"/>
              <w:kinsoku w:val="0"/>
              <w:overflowPunct w:val="0"/>
              <w:spacing w:before="76"/>
              <w:rPr>
                <w:color w:val="231F20"/>
                <w:w w:val="105"/>
                <w:sz w:val="18"/>
                <w:szCs w:val="18"/>
              </w:rPr>
            </w:pPr>
            <w:r w:rsidRPr="008666E6">
              <w:rPr>
                <w:color w:val="231F20"/>
                <w:w w:val="105"/>
                <w:sz w:val="18"/>
                <w:szCs w:val="18"/>
              </w:rPr>
              <w:t>Ressources matérielles</w:t>
            </w:r>
          </w:p>
        </w:tc>
        <w:tc>
          <w:tcPr>
            <w:tcW w:w="437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7C2B6069" w14:textId="77777777" w:rsidR="006B5EA3" w:rsidRPr="008666E6" w:rsidRDefault="006B5EA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5EA3" w:rsidRPr="008666E6" w14:paraId="500885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354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5ADCC576" w14:textId="77777777" w:rsidR="006B5EA3" w:rsidRPr="008666E6" w:rsidRDefault="006B5EA3">
            <w:pPr>
              <w:pStyle w:val="TableParagraph"/>
              <w:kinsoku w:val="0"/>
              <w:overflowPunct w:val="0"/>
              <w:spacing w:before="79"/>
              <w:rPr>
                <w:color w:val="231F20"/>
                <w:w w:val="105"/>
                <w:sz w:val="18"/>
                <w:szCs w:val="18"/>
              </w:rPr>
            </w:pPr>
            <w:r w:rsidRPr="008666E6">
              <w:rPr>
                <w:color w:val="231F20"/>
                <w:w w:val="105"/>
                <w:sz w:val="18"/>
                <w:szCs w:val="18"/>
              </w:rPr>
              <w:t>Ressources financières</w:t>
            </w:r>
          </w:p>
        </w:tc>
        <w:tc>
          <w:tcPr>
            <w:tcW w:w="437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62902C83" w14:textId="77777777" w:rsidR="006B5EA3" w:rsidRPr="008666E6" w:rsidRDefault="006B5EA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5EA3" w:rsidRPr="008666E6" w14:paraId="1B2448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354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72082F8A" w14:textId="77777777" w:rsidR="006B5EA3" w:rsidRPr="008666E6" w:rsidRDefault="006B5EA3">
            <w:pPr>
              <w:pStyle w:val="TableParagraph"/>
              <w:kinsoku w:val="0"/>
              <w:overflowPunct w:val="0"/>
              <w:spacing w:before="81"/>
              <w:rPr>
                <w:color w:val="231F20"/>
                <w:w w:val="110"/>
                <w:sz w:val="18"/>
                <w:szCs w:val="18"/>
              </w:rPr>
            </w:pPr>
            <w:r w:rsidRPr="008666E6">
              <w:rPr>
                <w:color w:val="231F20"/>
                <w:w w:val="110"/>
                <w:sz w:val="18"/>
                <w:szCs w:val="18"/>
              </w:rPr>
              <w:t>Lieux de formation associés</w:t>
            </w:r>
          </w:p>
        </w:tc>
        <w:tc>
          <w:tcPr>
            <w:tcW w:w="437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3F14C708" w14:textId="77777777" w:rsidR="006B5EA3" w:rsidRPr="008666E6" w:rsidRDefault="006B5EA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5EA3" w:rsidRPr="008666E6" w14:paraId="5ADC00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354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59F126F5" w14:textId="77777777" w:rsidR="006B5EA3" w:rsidRPr="008666E6" w:rsidRDefault="006B5EA3">
            <w:pPr>
              <w:pStyle w:val="TableParagraph"/>
              <w:kinsoku w:val="0"/>
              <w:overflowPunct w:val="0"/>
              <w:spacing w:before="84"/>
              <w:rPr>
                <w:color w:val="231F20"/>
                <w:sz w:val="18"/>
                <w:szCs w:val="18"/>
              </w:rPr>
            </w:pPr>
            <w:r w:rsidRPr="008666E6">
              <w:rPr>
                <w:color w:val="231F20"/>
                <w:sz w:val="18"/>
                <w:szCs w:val="18"/>
              </w:rPr>
              <w:t>Personnes associées</w:t>
            </w:r>
          </w:p>
        </w:tc>
        <w:tc>
          <w:tcPr>
            <w:tcW w:w="437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13706B95" w14:textId="77777777" w:rsidR="006B5EA3" w:rsidRPr="008666E6" w:rsidRDefault="006B5EA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5EA3" w:rsidRPr="008666E6" w14:paraId="00DE45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/>
        </w:trPr>
        <w:tc>
          <w:tcPr>
            <w:tcW w:w="354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44FECDE1" w14:textId="77777777" w:rsidR="006B5EA3" w:rsidRPr="008666E6" w:rsidRDefault="006B5EA3">
            <w:pPr>
              <w:pStyle w:val="TableParagraph"/>
              <w:kinsoku w:val="0"/>
              <w:overflowPunct w:val="0"/>
              <w:spacing w:before="87"/>
              <w:rPr>
                <w:color w:val="231F20"/>
                <w:w w:val="110"/>
                <w:sz w:val="18"/>
                <w:szCs w:val="18"/>
              </w:rPr>
            </w:pPr>
            <w:r w:rsidRPr="008666E6">
              <w:rPr>
                <w:color w:val="231F20"/>
                <w:w w:val="110"/>
                <w:sz w:val="18"/>
                <w:szCs w:val="18"/>
              </w:rPr>
              <w:t>Planification dans ses grandes lignes</w:t>
            </w:r>
          </w:p>
          <w:p w14:paraId="7E2D1849" w14:textId="77777777" w:rsidR="006B5EA3" w:rsidRPr="008666E6" w:rsidRDefault="006B5EA3">
            <w:pPr>
              <w:pStyle w:val="TableParagraph"/>
              <w:kinsoku w:val="0"/>
              <w:overflowPunct w:val="0"/>
              <w:spacing w:before="43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666E6">
              <w:rPr>
                <w:rFonts w:ascii="Calibri" w:hAnsi="Calibri" w:cs="Calibri"/>
                <w:color w:val="231F20"/>
                <w:sz w:val="18"/>
                <w:szCs w:val="18"/>
              </w:rPr>
              <w:t>(à discuter avec le / la  formateur/ trice)</w:t>
            </w:r>
          </w:p>
        </w:tc>
        <w:tc>
          <w:tcPr>
            <w:tcW w:w="225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309A9C6" w14:textId="77777777" w:rsidR="006B5EA3" w:rsidRPr="008666E6" w:rsidRDefault="006B5EA3">
            <w:pPr>
              <w:pStyle w:val="TableParagraph"/>
              <w:kinsoku w:val="0"/>
              <w:overflowPunct w:val="0"/>
              <w:spacing w:before="87"/>
              <w:ind w:left="139"/>
              <w:rPr>
                <w:color w:val="231F20"/>
                <w:w w:val="110"/>
                <w:sz w:val="18"/>
                <w:szCs w:val="18"/>
              </w:rPr>
            </w:pPr>
            <w:r w:rsidRPr="008666E6">
              <w:rPr>
                <w:color w:val="231F20"/>
                <w:w w:val="110"/>
                <w:sz w:val="18"/>
                <w:szCs w:val="18"/>
              </w:rPr>
              <w:t>Jusqu’à quand?</w:t>
            </w:r>
          </w:p>
        </w:tc>
        <w:tc>
          <w:tcPr>
            <w:tcW w:w="21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44C2D125" w14:textId="77777777" w:rsidR="006B5EA3" w:rsidRPr="008666E6" w:rsidRDefault="006B5EA3">
            <w:pPr>
              <w:pStyle w:val="TableParagraph"/>
              <w:kinsoku w:val="0"/>
              <w:overflowPunct w:val="0"/>
              <w:spacing w:before="87"/>
              <w:ind w:left="129"/>
              <w:rPr>
                <w:color w:val="231F20"/>
                <w:w w:val="110"/>
                <w:sz w:val="18"/>
                <w:szCs w:val="18"/>
              </w:rPr>
            </w:pPr>
            <w:r w:rsidRPr="008666E6">
              <w:rPr>
                <w:color w:val="231F20"/>
                <w:w w:val="110"/>
                <w:sz w:val="18"/>
                <w:szCs w:val="18"/>
              </w:rPr>
              <w:t>Quoi?</w:t>
            </w:r>
          </w:p>
        </w:tc>
      </w:tr>
      <w:tr w:rsidR="006B5EA3" w:rsidRPr="008666E6" w14:paraId="0A3863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/>
        </w:trPr>
        <w:tc>
          <w:tcPr>
            <w:tcW w:w="354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6A1BDBF1" w14:textId="77777777" w:rsidR="006B5EA3" w:rsidRPr="008666E6" w:rsidRDefault="006B5EA3">
            <w:pPr>
              <w:pStyle w:val="TableParagraph"/>
              <w:kinsoku w:val="0"/>
              <w:overflowPunct w:val="0"/>
              <w:spacing w:before="71"/>
              <w:rPr>
                <w:color w:val="231F20"/>
                <w:sz w:val="18"/>
                <w:szCs w:val="18"/>
              </w:rPr>
            </w:pPr>
            <w:r w:rsidRPr="008666E6">
              <w:rPr>
                <w:color w:val="231F20"/>
                <w:sz w:val="18"/>
                <w:szCs w:val="18"/>
              </w:rPr>
              <w:t>Jalons / résultats intermédiaires</w:t>
            </w:r>
          </w:p>
        </w:tc>
        <w:tc>
          <w:tcPr>
            <w:tcW w:w="225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9D1941A" w14:textId="77777777" w:rsidR="006B5EA3" w:rsidRPr="008666E6" w:rsidRDefault="006B5EA3">
            <w:pPr>
              <w:pStyle w:val="TableParagraph"/>
              <w:kinsoku w:val="0"/>
              <w:overflowPunct w:val="0"/>
              <w:spacing w:before="71"/>
              <w:ind w:left="139"/>
              <w:rPr>
                <w:color w:val="231F20"/>
                <w:w w:val="110"/>
                <w:sz w:val="18"/>
                <w:szCs w:val="18"/>
              </w:rPr>
            </w:pPr>
            <w:r w:rsidRPr="008666E6">
              <w:rPr>
                <w:color w:val="231F20"/>
                <w:w w:val="110"/>
                <w:sz w:val="18"/>
                <w:szCs w:val="18"/>
              </w:rPr>
              <w:t>Quand?</w:t>
            </w:r>
          </w:p>
        </w:tc>
        <w:tc>
          <w:tcPr>
            <w:tcW w:w="21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082B8FCD" w14:textId="77777777" w:rsidR="006B5EA3" w:rsidRPr="008666E6" w:rsidRDefault="006B5EA3">
            <w:pPr>
              <w:pStyle w:val="TableParagraph"/>
              <w:kinsoku w:val="0"/>
              <w:overflowPunct w:val="0"/>
              <w:spacing w:before="71"/>
              <w:ind w:left="129"/>
              <w:rPr>
                <w:color w:val="231F20"/>
                <w:w w:val="110"/>
                <w:sz w:val="18"/>
                <w:szCs w:val="18"/>
              </w:rPr>
            </w:pPr>
            <w:r w:rsidRPr="008666E6">
              <w:rPr>
                <w:color w:val="231F20"/>
                <w:w w:val="110"/>
                <w:sz w:val="18"/>
                <w:szCs w:val="18"/>
              </w:rPr>
              <w:t>Quoi?</w:t>
            </w:r>
          </w:p>
        </w:tc>
      </w:tr>
      <w:tr w:rsidR="006B5EA3" w:rsidRPr="008666E6" w14:paraId="06395A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/>
        </w:trPr>
        <w:tc>
          <w:tcPr>
            <w:tcW w:w="354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305199EF" w14:textId="77777777" w:rsidR="006B5EA3" w:rsidRPr="008666E6" w:rsidRDefault="006B5EA3">
            <w:pPr>
              <w:pStyle w:val="TableParagraph"/>
              <w:kinsoku w:val="0"/>
              <w:overflowPunct w:val="0"/>
              <w:spacing w:before="56" w:line="278" w:lineRule="auto"/>
              <w:ind w:right="453"/>
              <w:rPr>
                <w:color w:val="231F20"/>
                <w:w w:val="105"/>
                <w:sz w:val="18"/>
                <w:szCs w:val="18"/>
              </w:rPr>
            </w:pPr>
            <w:r w:rsidRPr="008666E6">
              <w:rPr>
                <w:color w:val="231F20"/>
                <w:w w:val="105"/>
                <w:sz w:val="18"/>
                <w:szCs w:val="18"/>
              </w:rPr>
              <w:t>Compte rendu sur l’avancement des travaux</w:t>
            </w:r>
          </w:p>
        </w:tc>
        <w:tc>
          <w:tcPr>
            <w:tcW w:w="437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458B25E3" w14:textId="77777777" w:rsidR="006B5EA3" w:rsidRPr="008666E6" w:rsidRDefault="006B5EA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5EA3" w:rsidRPr="008666E6" w14:paraId="3FBF47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3548" w:type="dxa"/>
            <w:gridSpan w:val="2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6161C0F6" w14:textId="77777777" w:rsidR="006B5EA3" w:rsidRPr="008666E6" w:rsidRDefault="006B5EA3">
            <w:pPr>
              <w:pStyle w:val="TableParagraph"/>
              <w:kinsoku w:val="0"/>
              <w:overflowPunct w:val="0"/>
              <w:spacing w:before="76"/>
              <w:rPr>
                <w:color w:val="231F20"/>
                <w:w w:val="110"/>
                <w:sz w:val="18"/>
                <w:szCs w:val="18"/>
              </w:rPr>
            </w:pPr>
            <w:r w:rsidRPr="008666E6">
              <w:rPr>
                <w:color w:val="231F20"/>
                <w:w w:val="110"/>
                <w:sz w:val="18"/>
                <w:szCs w:val="18"/>
              </w:rPr>
              <w:t>Critères d’évaluation</w:t>
            </w:r>
          </w:p>
        </w:tc>
        <w:tc>
          <w:tcPr>
            <w:tcW w:w="437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7E34842A" w14:textId="77777777" w:rsidR="006B5EA3" w:rsidRPr="008666E6" w:rsidRDefault="006B5EA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5EA3" w:rsidRPr="008666E6" w14:paraId="2737E8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3548" w:type="dxa"/>
            <w:gridSpan w:val="2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2" w:space="0" w:color="231F20"/>
            </w:tcBorders>
          </w:tcPr>
          <w:p w14:paraId="2828D5A6" w14:textId="77777777" w:rsidR="006B5EA3" w:rsidRPr="008666E6" w:rsidRDefault="006B5EA3">
            <w:pPr>
              <w:pStyle w:val="TableParagraph"/>
              <w:kinsoku w:val="0"/>
              <w:overflowPunct w:val="0"/>
              <w:spacing w:before="78"/>
              <w:rPr>
                <w:color w:val="231F20"/>
                <w:w w:val="105"/>
                <w:sz w:val="18"/>
                <w:szCs w:val="18"/>
              </w:rPr>
            </w:pPr>
            <w:r w:rsidRPr="008666E6">
              <w:rPr>
                <w:color w:val="231F20"/>
                <w:w w:val="105"/>
                <w:sz w:val="18"/>
                <w:szCs w:val="18"/>
              </w:rPr>
              <w:t>Publication des résultats</w:t>
            </w:r>
          </w:p>
        </w:tc>
        <w:tc>
          <w:tcPr>
            <w:tcW w:w="4374" w:type="dxa"/>
            <w:gridSpan w:val="2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</w:tcPr>
          <w:p w14:paraId="41990A96" w14:textId="77777777" w:rsidR="006B5EA3" w:rsidRPr="008666E6" w:rsidRDefault="006B5EA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6E6C417" w14:textId="77777777" w:rsidR="006B5EA3" w:rsidRDefault="006B5EA3">
      <w:pPr>
        <w:pStyle w:val="Textkrper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7DFD6E82" w14:textId="77777777" w:rsidR="006B5EA3" w:rsidRDefault="006B5EA3">
      <w:pPr>
        <w:pStyle w:val="Textkrper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7E856E5A" w14:textId="77777777" w:rsidR="006B5EA3" w:rsidRDefault="006B5EA3">
      <w:pPr>
        <w:pStyle w:val="Textkrper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5FE78015" w14:textId="77777777" w:rsidR="006B5EA3" w:rsidRDefault="006B5EA3">
      <w:pPr>
        <w:pStyle w:val="Textkrper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4F299C8A" w14:textId="77777777" w:rsidR="006B5EA3" w:rsidRDefault="006B5EA3">
      <w:pPr>
        <w:pStyle w:val="Textkrper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0A673E17" w14:textId="77777777" w:rsidR="006B5EA3" w:rsidRDefault="006B5EA3">
      <w:pPr>
        <w:pStyle w:val="Textkrper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35C5B7AC" w14:textId="77777777" w:rsidR="006B5EA3" w:rsidRDefault="006B5EA3">
      <w:pPr>
        <w:pStyle w:val="Textkrper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7D24079D" w14:textId="77777777" w:rsidR="006B5EA3" w:rsidRDefault="006B5EA3">
      <w:pPr>
        <w:pStyle w:val="Textkrper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6A4512D6" w14:textId="77777777" w:rsidR="006B5EA3" w:rsidRDefault="006B5EA3">
      <w:pPr>
        <w:pStyle w:val="Textkrper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76F07EDF" w14:textId="77777777" w:rsidR="006B5EA3" w:rsidRDefault="006B5EA3">
      <w:pPr>
        <w:pStyle w:val="Textkrper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034016C5" w14:textId="77777777" w:rsidR="006B5EA3" w:rsidRDefault="006B5EA3">
      <w:pPr>
        <w:pStyle w:val="Textkrper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4CB62A74" w14:textId="77777777" w:rsidR="006B5EA3" w:rsidRDefault="006B5EA3">
      <w:pPr>
        <w:pStyle w:val="Textkrper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03878867" w14:textId="77777777" w:rsidR="006B5EA3" w:rsidRDefault="006B5EA3">
      <w:pPr>
        <w:pStyle w:val="Textkrper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01887CE3" w14:textId="77777777" w:rsidR="006B5EA3" w:rsidRDefault="008666E6">
      <w:pPr>
        <w:pStyle w:val="Textkrper"/>
        <w:kinsoku w:val="0"/>
        <w:overflowPunct w:val="0"/>
        <w:spacing w:before="8"/>
        <w:rPr>
          <w:rFonts w:ascii="Calibri" w:hAnsi="Calibri" w:cs="Calibri"/>
          <w:b/>
          <w:bCs/>
          <w:sz w:val="17"/>
          <w:szCs w:val="17"/>
        </w:rPr>
      </w:pPr>
      <w:r>
        <w:rPr>
          <w:noProof/>
        </w:rPr>
        <w:pict w14:anchorId="21E87773">
          <v:shape id="_x0000_s1030" style="position:absolute;margin-left:99.2pt;margin-top:14.2pt;width:396.85pt;height:1pt;z-index:251656704;mso-wrap-distance-left:0;mso-wrap-distance-right:0;mso-position-horizontal-relative:page;mso-position-vertical-relative:text" coordsize="7937,20" o:allowincell="f" path="m,hhl7937,e" filled="f" strokecolor="#005596" strokeweight="1.0001mm">
            <v:path arrowok="t"/>
            <w10:wrap type="topAndBottom" anchorx="page"/>
          </v:shape>
        </w:pict>
      </w:r>
    </w:p>
    <w:p w14:paraId="6C2BBD0B" w14:textId="77777777" w:rsidR="006B5EA3" w:rsidRDefault="006B5EA3">
      <w:pPr>
        <w:pStyle w:val="Textkrper"/>
        <w:tabs>
          <w:tab w:val="left" w:pos="5617"/>
        </w:tabs>
        <w:kinsoku w:val="0"/>
        <w:overflowPunct w:val="0"/>
        <w:ind w:left="304"/>
        <w:rPr>
          <w:color w:val="231F20"/>
          <w:spacing w:val="5"/>
        </w:rPr>
      </w:pPr>
      <w:r>
        <w:rPr>
          <w:color w:val="231F20"/>
          <w:spacing w:val="5"/>
        </w:rPr>
        <w:t xml:space="preserve">Manuel </w:t>
      </w:r>
      <w:r>
        <w:rPr>
          <w:color w:val="231F20"/>
          <w:spacing w:val="3"/>
        </w:rPr>
        <w:t xml:space="preserve">pour </w:t>
      </w:r>
      <w:r>
        <w:rPr>
          <w:color w:val="231F20"/>
          <w:spacing w:val="2"/>
        </w:rPr>
        <w:t xml:space="preserve">la </w:t>
      </w:r>
      <w:r>
        <w:rPr>
          <w:color w:val="231F20"/>
          <w:spacing w:val="5"/>
        </w:rPr>
        <w:t>formation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2"/>
        </w:rPr>
        <w:t>en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5"/>
        </w:rPr>
        <w:t>entreprise</w:t>
      </w:r>
      <w:r>
        <w:rPr>
          <w:color w:val="231F20"/>
          <w:spacing w:val="5"/>
        </w:rPr>
        <w:tab/>
      </w:r>
      <w:r>
        <w:rPr>
          <w:color w:val="231F20"/>
        </w:rPr>
        <w:t xml:space="preserve">© 2019 </w:t>
      </w:r>
      <w:r>
        <w:rPr>
          <w:color w:val="231F20"/>
          <w:spacing w:val="3"/>
        </w:rPr>
        <w:t xml:space="preserve">CSFO, </w:t>
      </w:r>
      <w:r>
        <w:rPr>
          <w:color w:val="231F20"/>
          <w:spacing w:val="5"/>
        </w:rPr>
        <w:t>Berne</w:t>
      </w:r>
      <w:r>
        <w:rPr>
          <w:color w:val="231F20"/>
          <w:spacing w:val="13"/>
        </w:rPr>
        <w:t xml:space="preserve"> </w:t>
      </w:r>
      <w:hyperlink r:id="rId6" w:history="1">
        <w:r>
          <w:rPr>
            <w:color w:val="231F20"/>
            <w:spacing w:val="5"/>
          </w:rPr>
          <w:t>www.formationprof.ch</w:t>
        </w:r>
      </w:hyperlink>
    </w:p>
    <w:p w14:paraId="6500521F" w14:textId="77777777" w:rsidR="006B5EA3" w:rsidRDefault="006B5EA3">
      <w:pPr>
        <w:pStyle w:val="Textkrper"/>
        <w:kinsoku w:val="0"/>
        <w:overflowPunct w:val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585B4FB1" w14:textId="77777777" w:rsidR="006B5EA3" w:rsidRDefault="006B5EA3">
      <w:pPr>
        <w:pStyle w:val="Textkrper"/>
        <w:kinsoku w:val="0"/>
        <w:overflowPunct w:val="0"/>
        <w:rPr>
          <w:sz w:val="24"/>
          <w:szCs w:val="24"/>
        </w:rPr>
      </w:pPr>
    </w:p>
    <w:p w14:paraId="420D30BD" w14:textId="77777777" w:rsidR="006B5EA3" w:rsidRDefault="006B5EA3">
      <w:pPr>
        <w:pStyle w:val="Textkrper"/>
        <w:kinsoku w:val="0"/>
        <w:overflowPunct w:val="0"/>
        <w:rPr>
          <w:sz w:val="24"/>
          <w:szCs w:val="24"/>
        </w:rPr>
      </w:pPr>
    </w:p>
    <w:p w14:paraId="0F138AAB" w14:textId="77777777" w:rsidR="006B5EA3" w:rsidRDefault="006B5EA3">
      <w:pPr>
        <w:pStyle w:val="Textkrper"/>
        <w:kinsoku w:val="0"/>
        <w:overflowPunct w:val="0"/>
        <w:rPr>
          <w:sz w:val="24"/>
          <w:szCs w:val="24"/>
        </w:rPr>
      </w:pPr>
    </w:p>
    <w:p w14:paraId="7BBB8AF3" w14:textId="77777777" w:rsidR="006B5EA3" w:rsidRDefault="006B5EA3">
      <w:pPr>
        <w:pStyle w:val="Textkrper"/>
        <w:kinsoku w:val="0"/>
        <w:overflowPunct w:val="0"/>
        <w:rPr>
          <w:sz w:val="24"/>
          <w:szCs w:val="24"/>
        </w:rPr>
      </w:pPr>
    </w:p>
    <w:p w14:paraId="64CE7B65" w14:textId="77777777" w:rsidR="006B5EA3" w:rsidRDefault="006B5EA3">
      <w:pPr>
        <w:pStyle w:val="Textkrper"/>
        <w:kinsoku w:val="0"/>
        <w:overflowPunct w:val="0"/>
        <w:rPr>
          <w:sz w:val="29"/>
          <w:szCs w:val="29"/>
        </w:rPr>
      </w:pPr>
    </w:p>
    <w:p w14:paraId="6060B9EA" w14:textId="77777777" w:rsidR="006B5EA3" w:rsidRDefault="006B5EA3">
      <w:pPr>
        <w:pStyle w:val="Textkrper"/>
        <w:tabs>
          <w:tab w:val="left" w:pos="796"/>
          <w:tab w:val="left" w:pos="1437"/>
        </w:tabs>
        <w:kinsoku w:val="0"/>
        <w:overflowPunct w:val="0"/>
        <w:ind w:left="304" w:right="-15"/>
        <w:rPr>
          <w:rFonts w:ascii="Calibri" w:hAnsi="Calibri" w:cs="Calibri"/>
          <w:b/>
          <w:bCs/>
          <w:color w:val="FFFFFF"/>
          <w:w w:val="122"/>
          <w:sz w:val="20"/>
          <w:szCs w:val="20"/>
        </w:rPr>
      </w:pPr>
      <w:r>
        <w:rPr>
          <w:rFonts w:ascii="Calibri" w:hAnsi="Calibri" w:cs="Calibri"/>
          <w:b/>
          <w:bCs/>
          <w:color w:val="FFFFFF"/>
          <w:w w:val="122"/>
          <w:sz w:val="20"/>
          <w:szCs w:val="20"/>
          <w:shd w:val="clear" w:color="auto" w:fill="005596"/>
        </w:rPr>
        <w:t xml:space="preserve"> </w:t>
      </w:r>
      <w:r>
        <w:rPr>
          <w:rFonts w:ascii="Calibri" w:hAnsi="Calibri" w:cs="Calibri"/>
          <w:b/>
          <w:bCs/>
          <w:color w:val="FFFFFF"/>
          <w:sz w:val="20"/>
          <w:szCs w:val="20"/>
          <w:shd w:val="clear" w:color="auto" w:fill="005596"/>
        </w:rPr>
        <w:tab/>
      </w:r>
      <w:r>
        <w:rPr>
          <w:rFonts w:ascii="Calibri" w:hAnsi="Calibri" w:cs="Calibri"/>
          <w:b/>
          <w:bCs/>
          <w:color w:val="FFFFFF"/>
          <w:spacing w:val="6"/>
          <w:w w:val="110"/>
          <w:sz w:val="20"/>
          <w:szCs w:val="20"/>
          <w:shd w:val="clear" w:color="auto" w:fill="005596"/>
        </w:rPr>
        <w:t>253</w:t>
      </w:r>
      <w:r>
        <w:rPr>
          <w:rFonts w:ascii="Calibri" w:hAnsi="Calibri" w:cs="Calibri"/>
          <w:b/>
          <w:bCs/>
          <w:color w:val="FFFFFF"/>
          <w:spacing w:val="6"/>
          <w:sz w:val="20"/>
          <w:szCs w:val="20"/>
          <w:shd w:val="clear" w:color="auto" w:fill="005596"/>
        </w:rPr>
        <w:tab/>
      </w:r>
    </w:p>
    <w:sectPr w:rsidR="006B5EA3">
      <w:type w:val="continuous"/>
      <w:pgSz w:w="11910" w:h="16840"/>
      <w:pgMar w:top="1000" w:right="0" w:bottom="0" w:left="1680" w:header="720" w:footer="720" w:gutter="0"/>
      <w:cols w:num="2" w:space="720" w:equalWidth="0">
        <w:col w:w="8289" w:space="498"/>
        <w:col w:w="144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50EB"/>
    <w:rsid w:val="006B5EA3"/>
    <w:rsid w:val="007C4C13"/>
    <w:rsid w:val="008666E6"/>
    <w:rsid w:val="00D26EFD"/>
    <w:rsid w:val="00F9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  <w14:docId w14:val="47CAE121"/>
  <w14:defaultImageDpi w14:val="0"/>
  <w15:docId w15:val="{D42EC6F7-6661-4009-9A8A-8DEE84CA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Pr>
      <w:sz w:val="12"/>
      <w:szCs w:val="12"/>
    </w:rPr>
  </w:style>
  <w:style w:type="character" w:customStyle="1" w:styleId="TextkrperZchn">
    <w:name w:val="Textkörper Zchn"/>
    <w:link w:val="Textkrper"/>
    <w:uiPriority w:val="99"/>
    <w:semiHidden/>
    <w:locked/>
    <w:rPr>
      <w:rFonts w:ascii="Tahoma" w:hAnsi="Tahoma" w:cs="Tahoma"/>
    </w:rPr>
  </w:style>
  <w:style w:type="paragraph" w:styleId="Listenabsatz">
    <w:name w:val="List Paragraph"/>
    <w:basedOn w:val="Standard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pPr>
      <w:ind w:left="16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mationprof.ch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Links>
    <vt:vector size="6" baseType="variant">
      <vt:variant>
        <vt:i4>65552</vt:i4>
      </vt:variant>
      <vt:variant>
        <vt:i4>3</vt:i4>
      </vt:variant>
      <vt:variant>
        <vt:i4>0</vt:i4>
      </vt:variant>
      <vt:variant>
        <vt:i4>5</vt:i4>
      </vt:variant>
      <vt:variant>
        <vt:lpwstr>http://www.formationprof.ch/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Ademi, Zana</dc:creator>
  <cp:keywords/>
  <dc:description/>
  <cp:lastModifiedBy>Graf, Alexander</cp:lastModifiedBy>
  <cp:revision>2</cp:revision>
  <dcterms:created xsi:type="dcterms:W3CDTF">2024-03-04T10:41:00Z</dcterms:created>
  <dcterms:modified xsi:type="dcterms:W3CDTF">2024-03-04T10:41:00Z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13.1 (Macintosh)</vt:lpwstr>
  </property>
</Properties>
</file>