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D1C0" w14:textId="1DD9738B" w:rsidR="00291290" w:rsidRPr="00102212" w:rsidRDefault="00291290" w:rsidP="001B7010">
      <w:pPr>
        <w:spacing w:after="200" w:line="276" w:lineRule="auto"/>
        <w:jc w:val="right"/>
        <w:outlineLvl w:val="0"/>
        <w:rPr>
          <w:rFonts w:ascii="Calibri" w:eastAsia="Calibri" w:hAnsi="Calibri" w:cs="Times New Roman"/>
          <w:color w:val="17365D"/>
          <w:sz w:val="72"/>
          <w:szCs w:val="72"/>
          <w:lang w:val="it-CH"/>
        </w:rPr>
      </w:pPr>
      <w:r w:rsidRPr="00102212">
        <w:rPr>
          <w:rFonts w:ascii="Calibri" w:hAnsi="Calibri"/>
          <w:color w:val="17365D"/>
          <w:sz w:val="32"/>
          <w:lang w:val="it-CH"/>
        </w:rPr>
        <w:t>Logo dell’</w:t>
      </w:r>
      <w:proofErr w:type="spellStart"/>
      <w:r w:rsidR="00B41BDA" w:rsidRPr="00102212">
        <w:rPr>
          <w:rFonts w:ascii="Calibri" w:hAnsi="Calibri"/>
          <w:color w:val="17365D"/>
          <w:sz w:val="32"/>
          <w:lang w:val="it-CH"/>
        </w:rPr>
        <w:t>oml</w:t>
      </w:r>
      <w:proofErr w:type="spellEnd"/>
    </w:p>
    <w:p w14:paraId="32D05E7B" w14:textId="484E5F35" w:rsidR="00291290" w:rsidRPr="001B7010" w:rsidRDefault="002830CB" w:rsidP="001B7010">
      <w:pPr>
        <w:spacing w:after="0" w:line="260" w:lineRule="atLeast"/>
        <w:jc w:val="both"/>
        <w:outlineLvl w:val="0"/>
        <w:rPr>
          <w:rFonts w:ascii="Calibri" w:eastAsia="Calibri" w:hAnsi="Calibri" w:cs="Times New Roman"/>
          <w:color w:val="17365D"/>
          <w:sz w:val="56"/>
          <w:szCs w:val="56"/>
          <w:lang w:val="it-CH"/>
        </w:rPr>
      </w:pPr>
      <w:r w:rsidRPr="00102212">
        <w:rPr>
          <w:rFonts w:ascii="Calibri" w:hAnsi="Calibri"/>
          <w:color w:val="17365D"/>
          <w:sz w:val="56"/>
          <w:lang w:val="it-CH"/>
        </w:rPr>
        <w:t>Certificato</w:t>
      </w:r>
      <w:r w:rsidR="00E87EC3" w:rsidRPr="00102212">
        <w:rPr>
          <w:rFonts w:ascii="Calibri" w:hAnsi="Calibri"/>
          <w:color w:val="17365D"/>
          <w:sz w:val="56"/>
          <w:lang w:val="it-CH"/>
        </w:rPr>
        <w:t xml:space="preserve"> individuale delle competenze</w:t>
      </w:r>
    </w:p>
    <w:p w14:paraId="65AAC0DA" w14:textId="77777777" w:rsidR="008F63FA" w:rsidRPr="00102212" w:rsidRDefault="008F63FA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</w:p>
    <w:p w14:paraId="75E62B17" w14:textId="7178C56A" w:rsidR="00291290" w:rsidRPr="00102212" w:rsidRDefault="002830CB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  <w:r w:rsidRPr="00102212">
        <w:rPr>
          <w:rFonts w:ascii="Calibri" w:hAnsi="Calibri"/>
          <w:lang w:val="it-CH"/>
        </w:rPr>
        <w:t>Il presente</w:t>
      </w:r>
      <w:r w:rsidR="00291290" w:rsidRPr="00102212">
        <w:rPr>
          <w:rFonts w:ascii="Calibri" w:hAnsi="Calibri"/>
          <w:lang w:val="it-CH"/>
        </w:rPr>
        <w:t xml:space="preserve"> </w:t>
      </w:r>
      <w:r w:rsidRPr="00102212">
        <w:rPr>
          <w:rFonts w:ascii="Calibri" w:hAnsi="Calibri"/>
          <w:lang w:val="it-CH"/>
        </w:rPr>
        <w:t>Certificato</w:t>
      </w:r>
      <w:r w:rsidR="00291290" w:rsidRPr="00102212">
        <w:rPr>
          <w:rFonts w:ascii="Calibri" w:hAnsi="Calibri"/>
          <w:lang w:val="it-CH"/>
        </w:rPr>
        <w:t xml:space="preserve"> individuale delle competenze (</w:t>
      </w:r>
      <w:r w:rsidRPr="00102212">
        <w:rPr>
          <w:rFonts w:ascii="Calibri" w:hAnsi="Calibri"/>
          <w:lang w:val="it-CH"/>
        </w:rPr>
        <w:t>CIC</w:t>
      </w:r>
      <w:r w:rsidR="00291290" w:rsidRPr="00102212">
        <w:rPr>
          <w:rFonts w:ascii="Calibri" w:hAnsi="Calibri"/>
          <w:lang w:val="it-CH"/>
        </w:rPr>
        <w:t xml:space="preserve">) si basa sul Supporto di orientamento </w:t>
      </w:r>
      <w:r w:rsidRPr="00102212">
        <w:rPr>
          <w:rFonts w:ascii="Calibri" w:hAnsi="Calibri"/>
          <w:lang w:val="it-CH"/>
        </w:rPr>
        <w:t xml:space="preserve">CIC </w:t>
      </w:r>
      <w:r w:rsidR="00044896" w:rsidRPr="00102212">
        <w:rPr>
          <w:rFonts w:ascii="Calibri" w:hAnsi="Calibri"/>
          <w:lang w:val="it-CH"/>
        </w:rPr>
        <w:t>dei</w:t>
      </w:r>
      <w:r w:rsidR="00291290" w:rsidRPr="00102212">
        <w:rPr>
          <w:rFonts w:ascii="Calibri" w:hAnsi="Calibri"/>
          <w:lang w:val="it-CH"/>
        </w:rPr>
        <w:t xml:space="preserve"> part</w:t>
      </w:r>
      <w:r w:rsidRPr="00102212">
        <w:rPr>
          <w:rFonts w:ascii="Calibri" w:hAnsi="Calibri"/>
          <w:lang w:val="it-CH"/>
        </w:rPr>
        <w:t>ner</w:t>
      </w:r>
      <w:r w:rsidR="00291290" w:rsidRPr="00102212">
        <w:rPr>
          <w:rFonts w:ascii="Calibri" w:hAnsi="Calibri"/>
          <w:lang w:val="it-CH"/>
        </w:rPr>
        <w:t xml:space="preserve"> </w:t>
      </w:r>
      <w:r w:rsidRPr="00102212">
        <w:rPr>
          <w:rFonts w:ascii="Calibri" w:hAnsi="Calibri"/>
          <w:lang w:val="it-CH"/>
        </w:rPr>
        <w:t>della formazione professionale</w:t>
      </w:r>
      <w:r w:rsidR="00291290" w:rsidRPr="00102212">
        <w:rPr>
          <w:rFonts w:ascii="Calibri" w:hAnsi="Calibri"/>
          <w:lang w:val="it-CH"/>
        </w:rPr>
        <w:t>.</w:t>
      </w:r>
    </w:p>
    <w:p w14:paraId="1A101A8D" w14:textId="77777777" w:rsidR="00291290" w:rsidRPr="00102212" w:rsidRDefault="00291290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</w:p>
    <w:p w14:paraId="76D75D2D" w14:textId="77777777" w:rsidR="00291290" w:rsidRPr="00102212" w:rsidRDefault="00291290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</w:p>
    <w:p w14:paraId="3F1E6BE7" w14:textId="77777777" w:rsidR="00291290" w:rsidRPr="00102212" w:rsidRDefault="00291290" w:rsidP="00102212">
      <w:pPr>
        <w:spacing w:after="0" w:line="260" w:lineRule="atLeast"/>
        <w:jc w:val="both"/>
        <w:outlineLvl w:val="0"/>
        <w:rPr>
          <w:rFonts w:ascii="Calibri" w:eastAsia="Calibri" w:hAnsi="Calibri" w:cs="Times New Roman"/>
          <w:b/>
          <w:lang w:val="it-CH"/>
        </w:rPr>
      </w:pPr>
      <w:r w:rsidRPr="00102212">
        <w:rPr>
          <w:rFonts w:ascii="Calibri" w:hAnsi="Calibri"/>
          <w:b/>
          <w:lang w:val="it-CH"/>
        </w:rPr>
        <w:t>Competenze operative acquisite</w:t>
      </w:r>
    </w:p>
    <w:p w14:paraId="0D1E4DC5" w14:textId="77777777" w:rsidR="00291290" w:rsidRPr="00102212" w:rsidRDefault="00291290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</w:p>
    <w:p w14:paraId="124B9A7C" w14:textId="77777777" w:rsidR="0041717B" w:rsidRPr="00102212" w:rsidRDefault="0041717B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  <w:r w:rsidRPr="00102212">
        <w:rPr>
          <w:rFonts w:ascii="Calibri" w:hAnsi="Calibri"/>
          <w:lang w:val="it-CH"/>
        </w:rPr>
        <w:t>Le competenze operative sono state acquisite nell’ambito della seguente formazione:</w:t>
      </w:r>
    </w:p>
    <w:p w14:paraId="7972319A" w14:textId="77777777" w:rsidR="0041717B" w:rsidRPr="00102212" w:rsidRDefault="0041717B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  <w:r w:rsidRPr="00102212">
        <w:rPr>
          <w:rFonts w:ascii="Calibri" w:hAnsi="Calibri"/>
          <w:lang w:val="it-CH"/>
        </w:rPr>
        <w:t xml:space="preserve"> </w:t>
      </w:r>
    </w:p>
    <w:tbl>
      <w:tblPr>
        <w:tblStyle w:val="Tabellenraster2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4"/>
        <w:gridCol w:w="6098"/>
      </w:tblGrid>
      <w:tr w:rsidR="0041717B" w:rsidRPr="00102212" w14:paraId="6F1CA7F5" w14:textId="77777777" w:rsidTr="00946332">
        <w:tc>
          <w:tcPr>
            <w:tcW w:w="3114" w:type="dxa"/>
            <w:shd w:val="clear" w:color="auto" w:fill="EEECE1"/>
          </w:tcPr>
          <w:p w14:paraId="2CE5E7BE" w14:textId="77777777" w:rsidR="0041717B" w:rsidRPr="00102212" w:rsidRDefault="0041717B" w:rsidP="00102212">
            <w:pPr>
              <w:jc w:val="both"/>
              <w:rPr>
                <w:rFonts w:ascii="Calibri" w:eastAsia="Calibri" w:hAnsi="Calibri" w:cs="Times New Roman"/>
                <w:lang w:val="it-CH"/>
              </w:rPr>
            </w:pPr>
            <w:r w:rsidRPr="00102212">
              <w:rPr>
                <w:rFonts w:ascii="Calibri" w:hAnsi="Calibri"/>
                <w:lang w:val="it-CH"/>
              </w:rPr>
              <w:t>Formazione</w:t>
            </w:r>
          </w:p>
        </w:tc>
        <w:tc>
          <w:tcPr>
            <w:tcW w:w="6098" w:type="dxa"/>
          </w:tcPr>
          <w:p w14:paraId="0AF8352D" w14:textId="77777777" w:rsidR="0041717B" w:rsidRPr="00102212" w:rsidRDefault="0041717B" w:rsidP="00102212">
            <w:pPr>
              <w:jc w:val="both"/>
              <w:rPr>
                <w:rFonts w:ascii="Calibri" w:eastAsia="Calibri" w:hAnsi="Calibri" w:cs="Times New Roman"/>
                <w:lang w:val="it-CH"/>
              </w:rPr>
            </w:pPr>
          </w:p>
        </w:tc>
      </w:tr>
      <w:tr w:rsidR="0041717B" w:rsidRPr="00102212" w14:paraId="57240431" w14:textId="77777777" w:rsidTr="00946332">
        <w:tc>
          <w:tcPr>
            <w:tcW w:w="3114" w:type="dxa"/>
            <w:shd w:val="clear" w:color="auto" w:fill="EEECE1"/>
          </w:tcPr>
          <w:p w14:paraId="39644D14" w14:textId="77777777" w:rsidR="0041717B" w:rsidRPr="00102212" w:rsidRDefault="0041717B" w:rsidP="00102212">
            <w:pPr>
              <w:jc w:val="both"/>
              <w:rPr>
                <w:rFonts w:ascii="Calibri" w:eastAsia="Calibri" w:hAnsi="Calibri" w:cs="Times New Roman"/>
                <w:lang w:val="it-CH"/>
              </w:rPr>
            </w:pPr>
            <w:r w:rsidRPr="00102212">
              <w:rPr>
                <w:rFonts w:ascii="Calibri" w:hAnsi="Calibri"/>
                <w:lang w:val="it-CH"/>
              </w:rPr>
              <w:t>Durata della formazione, inizio e fine</w:t>
            </w:r>
          </w:p>
        </w:tc>
        <w:tc>
          <w:tcPr>
            <w:tcW w:w="6098" w:type="dxa"/>
          </w:tcPr>
          <w:p w14:paraId="57EDC178" w14:textId="77777777" w:rsidR="0041717B" w:rsidRPr="00102212" w:rsidRDefault="0041717B" w:rsidP="00102212">
            <w:pPr>
              <w:jc w:val="both"/>
              <w:rPr>
                <w:rFonts w:ascii="Calibri" w:eastAsia="Calibri" w:hAnsi="Calibri" w:cs="Times New Roman"/>
                <w:lang w:val="it-CH"/>
              </w:rPr>
            </w:pPr>
          </w:p>
        </w:tc>
      </w:tr>
    </w:tbl>
    <w:p w14:paraId="218E36E4" w14:textId="77777777" w:rsidR="0041717B" w:rsidRPr="00102212" w:rsidRDefault="0041717B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</w:p>
    <w:p w14:paraId="56DC3BE1" w14:textId="413A6F97" w:rsidR="0041717B" w:rsidRPr="00102212" w:rsidRDefault="002830CB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  <w:r w:rsidRPr="00102212">
        <w:rPr>
          <w:rFonts w:ascii="Calibri" w:hAnsi="Calibri"/>
          <w:lang w:val="it-CH"/>
        </w:rPr>
        <w:t>Il CIC</w:t>
      </w:r>
      <w:r w:rsidR="0041717B" w:rsidRPr="00102212">
        <w:rPr>
          <w:rFonts w:ascii="Calibri" w:hAnsi="Calibri"/>
          <w:lang w:val="it-CH"/>
        </w:rPr>
        <w:t xml:space="preserve"> attesta le competenze operative acquisite </w:t>
      </w:r>
      <w:r w:rsidR="00044896" w:rsidRPr="00102212">
        <w:rPr>
          <w:rFonts w:ascii="Calibri" w:hAnsi="Calibri"/>
          <w:lang w:val="it-CH"/>
        </w:rPr>
        <w:t xml:space="preserve">in base al </w:t>
      </w:r>
      <w:r w:rsidR="0041717B" w:rsidRPr="00102212">
        <w:rPr>
          <w:rFonts w:ascii="Calibri" w:hAnsi="Calibri"/>
          <w:lang w:val="it-CH"/>
        </w:rPr>
        <w:t>profilo di qualificazione della seguente formazione professionale di base biennale con certificato federale di formazione pratica (CFP):</w:t>
      </w:r>
    </w:p>
    <w:p w14:paraId="47F2B876" w14:textId="77777777" w:rsidR="00475340" w:rsidRPr="00102212" w:rsidRDefault="00475340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</w:p>
    <w:tbl>
      <w:tblPr>
        <w:tblStyle w:val="Tabellenraster2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4"/>
        <w:gridCol w:w="6098"/>
      </w:tblGrid>
      <w:tr w:rsidR="00475340" w:rsidRPr="00102212" w14:paraId="65165847" w14:textId="77777777" w:rsidTr="00946332">
        <w:tc>
          <w:tcPr>
            <w:tcW w:w="3114" w:type="dxa"/>
            <w:shd w:val="clear" w:color="auto" w:fill="EEECE1"/>
          </w:tcPr>
          <w:p w14:paraId="77917220" w14:textId="79D7C5E6" w:rsidR="00475340" w:rsidRPr="00102212" w:rsidRDefault="00475340" w:rsidP="00102212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val="it-CH"/>
              </w:rPr>
            </w:pPr>
            <w:r w:rsidRPr="00102212">
              <w:rPr>
                <w:rFonts w:ascii="Calibri" w:hAnsi="Calibri"/>
                <w:i/>
                <w:sz w:val="20"/>
                <w:lang w:val="it-CH"/>
              </w:rPr>
              <w:t>Titolo legalmente protetto del</w:t>
            </w:r>
            <w:r w:rsidR="002A6BA9" w:rsidRPr="00102212">
              <w:rPr>
                <w:rFonts w:ascii="Calibri" w:hAnsi="Calibri"/>
                <w:i/>
                <w:sz w:val="20"/>
                <w:lang w:val="it-CH"/>
              </w:rPr>
              <w:t xml:space="preserve">la professione </w:t>
            </w:r>
            <w:r w:rsidRPr="00102212">
              <w:rPr>
                <w:rFonts w:ascii="Calibri" w:hAnsi="Calibri"/>
                <w:i/>
                <w:sz w:val="20"/>
                <w:lang w:val="it-CH"/>
              </w:rPr>
              <w:t xml:space="preserve">CFP </w:t>
            </w:r>
          </w:p>
        </w:tc>
        <w:tc>
          <w:tcPr>
            <w:tcW w:w="6098" w:type="dxa"/>
          </w:tcPr>
          <w:p w14:paraId="21D43588" w14:textId="77777777" w:rsidR="00475340" w:rsidRPr="00102212" w:rsidRDefault="00475340" w:rsidP="00102212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val="it-CH"/>
              </w:rPr>
            </w:pPr>
          </w:p>
        </w:tc>
      </w:tr>
      <w:tr w:rsidR="00475340" w:rsidRPr="00102212" w14:paraId="0D857F82" w14:textId="77777777" w:rsidTr="00946332">
        <w:tc>
          <w:tcPr>
            <w:tcW w:w="3114" w:type="dxa"/>
            <w:shd w:val="clear" w:color="auto" w:fill="EEECE1"/>
          </w:tcPr>
          <w:p w14:paraId="25458CA3" w14:textId="43434CAC" w:rsidR="00475340" w:rsidRPr="00102212" w:rsidRDefault="00475340" w:rsidP="00102212">
            <w:pPr>
              <w:rPr>
                <w:rFonts w:ascii="Calibri" w:eastAsia="Calibri" w:hAnsi="Calibri" w:cs="Times New Roman"/>
                <w:i/>
                <w:sz w:val="20"/>
                <w:szCs w:val="20"/>
                <w:lang w:val="it-CH"/>
              </w:rPr>
            </w:pPr>
            <w:r w:rsidRPr="00102212">
              <w:rPr>
                <w:rFonts w:ascii="Calibri" w:hAnsi="Calibri"/>
                <w:i/>
                <w:sz w:val="20"/>
                <w:lang w:val="it-CH"/>
              </w:rPr>
              <w:t xml:space="preserve">Data di </w:t>
            </w:r>
            <w:r w:rsidR="002A6BA9" w:rsidRPr="00102212">
              <w:rPr>
                <w:rFonts w:ascii="Calibri" w:hAnsi="Calibri"/>
                <w:i/>
                <w:sz w:val="20"/>
                <w:lang w:val="it-CH"/>
              </w:rPr>
              <w:t xml:space="preserve">emanazione </w:t>
            </w:r>
            <w:r w:rsidRPr="00102212">
              <w:rPr>
                <w:rFonts w:ascii="Calibri" w:hAnsi="Calibri"/>
                <w:i/>
                <w:sz w:val="20"/>
                <w:lang w:val="it-CH"/>
              </w:rPr>
              <w:t>dell’</w:t>
            </w:r>
            <w:r w:rsidR="002A6BA9" w:rsidRPr="00102212">
              <w:rPr>
                <w:rFonts w:ascii="Calibri" w:hAnsi="Calibri"/>
                <w:i/>
                <w:sz w:val="20"/>
                <w:lang w:val="it-CH"/>
              </w:rPr>
              <w:t>o</w:t>
            </w:r>
            <w:r w:rsidRPr="00102212">
              <w:rPr>
                <w:rFonts w:ascii="Calibri" w:hAnsi="Calibri"/>
                <w:i/>
                <w:sz w:val="20"/>
                <w:lang w:val="it-CH"/>
              </w:rPr>
              <w:t xml:space="preserve">rdinanza </w:t>
            </w:r>
            <w:r w:rsidR="00B41BDA" w:rsidRPr="00102212">
              <w:rPr>
                <w:rFonts w:ascii="Calibri" w:hAnsi="Calibri"/>
                <w:i/>
                <w:sz w:val="20"/>
                <w:lang w:val="it-CH"/>
              </w:rPr>
              <w:t>in materia di formazione</w:t>
            </w:r>
            <w:r w:rsidRPr="00102212">
              <w:rPr>
                <w:rFonts w:ascii="Calibri" w:hAnsi="Calibri"/>
                <w:i/>
                <w:sz w:val="20"/>
                <w:lang w:val="it-CH"/>
              </w:rPr>
              <w:t xml:space="preserve"> determinante per la professione CFP</w:t>
            </w:r>
          </w:p>
        </w:tc>
        <w:tc>
          <w:tcPr>
            <w:tcW w:w="6098" w:type="dxa"/>
          </w:tcPr>
          <w:p w14:paraId="783111D1" w14:textId="77777777" w:rsidR="00475340" w:rsidRPr="00102212" w:rsidRDefault="00475340" w:rsidP="00102212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val="it-CH"/>
              </w:rPr>
            </w:pPr>
          </w:p>
        </w:tc>
      </w:tr>
    </w:tbl>
    <w:p w14:paraId="459B72D7" w14:textId="77777777" w:rsidR="00475340" w:rsidRPr="00102212" w:rsidRDefault="00475340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</w:p>
    <w:p w14:paraId="0DDA1A8D" w14:textId="77777777" w:rsidR="00291290" w:rsidRPr="00102212" w:rsidRDefault="00291290" w:rsidP="00102212">
      <w:pPr>
        <w:spacing w:before="120" w:after="0" w:line="260" w:lineRule="atLeast"/>
        <w:jc w:val="both"/>
        <w:outlineLvl w:val="0"/>
        <w:rPr>
          <w:rFonts w:ascii="Calibri" w:eastAsia="Calibri" w:hAnsi="Calibri" w:cs="Times New Roman"/>
          <w:b/>
          <w:lang w:val="it-CH"/>
        </w:rPr>
      </w:pPr>
      <w:r w:rsidRPr="00102212">
        <w:rPr>
          <w:rFonts w:ascii="Calibri" w:hAnsi="Calibri"/>
          <w:b/>
          <w:lang w:val="it-CH"/>
        </w:rPr>
        <w:t>Principi</w:t>
      </w:r>
    </w:p>
    <w:p w14:paraId="03394CB2" w14:textId="77777777" w:rsidR="00291290" w:rsidRPr="00102212" w:rsidRDefault="00291290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</w:p>
    <w:p w14:paraId="4840085A" w14:textId="6524E139" w:rsidR="00291290" w:rsidRPr="00102212" w:rsidRDefault="00DE1646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  <w:r w:rsidRPr="00102212">
        <w:rPr>
          <w:rFonts w:ascii="Calibri" w:hAnsi="Calibri"/>
          <w:lang w:val="it-CH"/>
        </w:rPr>
        <w:t>Il presente</w:t>
      </w:r>
      <w:r w:rsidR="00291290" w:rsidRPr="00102212">
        <w:rPr>
          <w:rFonts w:ascii="Calibri" w:hAnsi="Calibri"/>
          <w:lang w:val="it-CH"/>
        </w:rPr>
        <w:t xml:space="preserve"> </w:t>
      </w:r>
      <w:r w:rsidR="002830CB" w:rsidRPr="00102212">
        <w:rPr>
          <w:rFonts w:ascii="Calibri" w:hAnsi="Calibri"/>
          <w:lang w:val="it-CH"/>
        </w:rPr>
        <w:t>CIC</w:t>
      </w:r>
      <w:r w:rsidR="00291290" w:rsidRPr="00102212">
        <w:rPr>
          <w:rFonts w:ascii="Calibri" w:hAnsi="Calibri"/>
          <w:lang w:val="it-CH"/>
        </w:rPr>
        <w:t xml:space="preserve"> si fonda sull’</w:t>
      </w:r>
      <w:r w:rsidR="00044896" w:rsidRPr="00102212">
        <w:rPr>
          <w:rFonts w:ascii="Calibri" w:hAnsi="Calibri"/>
          <w:lang w:val="it-CH"/>
        </w:rPr>
        <w:t>o</w:t>
      </w:r>
      <w:r w:rsidR="00291290" w:rsidRPr="00102212">
        <w:rPr>
          <w:rFonts w:ascii="Calibri" w:hAnsi="Calibri"/>
          <w:lang w:val="it-CH"/>
        </w:rPr>
        <w:t xml:space="preserve">rdinanza della Segreteria di Stato per la formazione, la ricerca e l’innovazione SEFRI sulla formazione professionale di base, nonché sugli obiettivi e sulle competenze operative </w:t>
      </w:r>
      <w:r w:rsidR="00044896" w:rsidRPr="00102212">
        <w:rPr>
          <w:rFonts w:ascii="Calibri" w:hAnsi="Calibri"/>
          <w:lang w:val="it-CH"/>
        </w:rPr>
        <w:t>per la</w:t>
      </w:r>
      <w:r w:rsidR="00291290" w:rsidRPr="00102212">
        <w:rPr>
          <w:rFonts w:ascii="Calibri" w:hAnsi="Calibri"/>
          <w:lang w:val="it-CH"/>
        </w:rPr>
        <w:t xml:space="preserve"> formazione professionale di base biennale</w:t>
      </w:r>
      <w:r w:rsidR="00044896" w:rsidRPr="00102212">
        <w:rPr>
          <w:rFonts w:ascii="Calibri" w:hAnsi="Calibri"/>
          <w:lang w:val="it-CH"/>
        </w:rPr>
        <w:t xml:space="preserve"> contenute in tale documento</w:t>
      </w:r>
      <w:r w:rsidR="00291290" w:rsidRPr="00102212">
        <w:rPr>
          <w:rFonts w:ascii="Calibri" w:hAnsi="Calibri"/>
          <w:lang w:val="it-CH"/>
        </w:rPr>
        <w:t xml:space="preserve">. </w:t>
      </w:r>
    </w:p>
    <w:p w14:paraId="56E99C52" w14:textId="38AC8DE1" w:rsidR="00291290" w:rsidRPr="00102212" w:rsidRDefault="002830CB" w:rsidP="00102212">
      <w:pPr>
        <w:spacing w:before="120" w:after="0" w:line="260" w:lineRule="atLeast"/>
        <w:jc w:val="both"/>
        <w:rPr>
          <w:rFonts w:ascii="Calibri" w:eastAsia="Calibri" w:hAnsi="Calibri" w:cs="Times New Roman"/>
          <w:lang w:val="it-CH"/>
        </w:rPr>
      </w:pPr>
      <w:r w:rsidRPr="00102212">
        <w:rPr>
          <w:rFonts w:ascii="Calibri" w:hAnsi="Calibri"/>
          <w:lang w:val="it-CH"/>
        </w:rPr>
        <w:t>Il CIC</w:t>
      </w:r>
      <w:r w:rsidR="00291290" w:rsidRPr="00102212">
        <w:rPr>
          <w:rFonts w:ascii="Calibri" w:hAnsi="Calibri"/>
          <w:lang w:val="it-CH"/>
        </w:rPr>
        <w:t xml:space="preserve"> costituisce </w:t>
      </w:r>
      <w:r w:rsidR="00060DD4" w:rsidRPr="00102212">
        <w:rPr>
          <w:rFonts w:ascii="Calibri" w:hAnsi="Calibri"/>
          <w:lang w:val="it-CH"/>
        </w:rPr>
        <w:t>un complemento standardizzato</w:t>
      </w:r>
      <w:r w:rsidR="00291290" w:rsidRPr="00102212">
        <w:rPr>
          <w:rFonts w:ascii="Calibri" w:hAnsi="Calibri"/>
          <w:lang w:val="it-CH"/>
        </w:rPr>
        <w:t xml:space="preserve"> all’attestato di tirocinio e </w:t>
      </w:r>
      <w:r w:rsidR="008C7D5A" w:rsidRPr="00102212">
        <w:rPr>
          <w:rFonts w:ascii="Calibri" w:hAnsi="Calibri"/>
          <w:lang w:val="it-CH"/>
        </w:rPr>
        <w:t xml:space="preserve">documenta </w:t>
      </w:r>
      <w:r w:rsidR="00291290" w:rsidRPr="00102212">
        <w:rPr>
          <w:rFonts w:ascii="Calibri" w:hAnsi="Calibri"/>
          <w:lang w:val="it-CH"/>
        </w:rPr>
        <w:t xml:space="preserve">le competenze operative </w:t>
      </w:r>
      <w:r w:rsidR="008C7D5A" w:rsidRPr="00102212">
        <w:rPr>
          <w:rFonts w:ascii="Calibri" w:hAnsi="Calibri"/>
          <w:lang w:val="it-CH"/>
        </w:rPr>
        <w:t xml:space="preserve">acquisite </w:t>
      </w:r>
      <w:r w:rsidR="00291290" w:rsidRPr="00102212">
        <w:rPr>
          <w:rFonts w:ascii="Calibri" w:hAnsi="Calibri"/>
          <w:lang w:val="it-CH"/>
        </w:rPr>
        <w:t xml:space="preserve">alla fine del percorso formativo e nell’ambito della formazione aziendale. </w:t>
      </w:r>
    </w:p>
    <w:p w14:paraId="5B1ED1A6" w14:textId="4ECBC52F" w:rsidR="00291290" w:rsidRPr="00102212" w:rsidRDefault="00291290" w:rsidP="00102212">
      <w:pPr>
        <w:spacing w:before="120" w:after="0" w:line="260" w:lineRule="atLeast"/>
        <w:jc w:val="both"/>
        <w:rPr>
          <w:rFonts w:ascii="Calibri" w:eastAsia="Calibri" w:hAnsi="Calibri" w:cs="Times New Roman"/>
          <w:lang w:val="it-CH"/>
        </w:rPr>
      </w:pPr>
      <w:r w:rsidRPr="00102212">
        <w:rPr>
          <w:rFonts w:ascii="Calibri" w:hAnsi="Calibri"/>
          <w:lang w:val="it-CH"/>
        </w:rPr>
        <w:t>L’impiego e l’applicazione del</w:t>
      </w:r>
      <w:r w:rsidR="002830CB" w:rsidRPr="00102212">
        <w:rPr>
          <w:rFonts w:ascii="Calibri" w:hAnsi="Calibri"/>
          <w:lang w:val="it-CH"/>
        </w:rPr>
        <w:t xml:space="preserve"> CIC</w:t>
      </w:r>
      <w:r w:rsidRPr="00102212">
        <w:rPr>
          <w:rFonts w:ascii="Calibri" w:hAnsi="Calibri"/>
          <w:lang w:val="it-CH"/>
        </w:rPr>
        <w:t xml:space="preserve"> si fondano sulle basi dell’organizzazione del mondo del lavoro (</w:t>
      </w:r>
      <w:proofErr w:type="spellStart"/>
      <w:r w:rsidR="00B41BDA" w:rsidRPr="00102212">
        <w:rPr>
          <w:rFonts w:ascii="Calibri" w:hAnsi="Calibri"/>
          <w:lang w:val="it-CH"/>
        </w:rPr>
        <w:t>oml</w:t>
      </w:r>
      <w:proofErr w:type="spellEnd"/>
      <w:r w:rsidRPr="00102212">
        <w:rPr>
          <w:rFonts w:ascii="Calibri" w:hAnsi="Calibri"/>
          <w:lang w:val="it-CH"/>
        </w:rPr>
        <w:t xml:space="preserve">) competente per la professione in questione. </w:t>
      </w:r>
    </w:p>
    <w:p w14:paraId="485DC1AB" w14:textId="77777777" w:rsidR="00291290" w:rsidRPr="00102212" w:rsidRDefault="00291290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</w:p>
    <w:p w14:paraId="4FDB9A55" w14:textId="7A586ABF" w:rsidR="00291290" w:rsidRPr="00102212" w:rsidRDefault="00AE1DA2" w:rsidP="00102212">
      <w:pPr>
        <w:spacing w:before="120" w:after="0" w:line="260" w:lineRule="atLeast"/>
        <w:jc w:val="both"/>
        <w:outlineLvl w:val="0"/>
        <w:rPr>
          <w:rFonts w:ascii="Calibri" w:eastAsia="Calibri" w:hAnsi="Calibri" w:cs="Times New Roman"/>
          <w:b/>
          <w:lang w:val="it-CH"/>
        </w:rPr>
      </w:pPr>
      <w:r w:rsidRPr="00102212">
        <w:rPr>
          <w:rFonts w:ascii="Calibri" w:hAnsi="Calibri"/>
          <w:b/>
          <w:lang w:val="it-CH"/>
        </w:rPr>
        <w:t xml:space="preserve">Garanzia </w:t>
      </w:r>
      <w:r w:rsidR="00291290" w:rsidRPr="00102212">
        <w:rPr>
          <w:rFonts w:ascii="Calibri" w:hAnsi="Calibri"/>
          <w:b/>
          <w:lang w:val="it-CH"/>
        </w:rPr>
        <w:t>della qualità</w:t>
      </w:r>
    </w:p>
    <w:p w14:paraId="36BC8738" w14:textId="77777777" w:rsidR="00291290" w:rsidRPr="00102212" w:rsidRDefault="00291290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</w:p>
    <w:p w14:paraId="799C4F19" w14:textId="56914DF3" w:rsidR="00291290" w:rsidRPr="00102212" w:rsidRDefault="00802800" w:rsidP="00102212">
      <w:pPr>
        <w:spacing w:after="0" w:line="260" w:lineRule="atLeast"/>
        <w:jc w:val="both"/>
        <w:rPr>
          <w:rFonts w:ascii="Calibri" w:eastAsia="Calibri" w:hAnsi="Calibri" w:cs="Times New Roman"/>
          <w:lang w:val="it-CH"/>
        </w:rPr>
      </w:pPr>
      <w:r w:rsidRPr="00102212">
        <w:rPr>
          <w:rFonts w:ascii="Calibri" w:hAnsi="Calibri"/>
          <w:lang w:val="it-CH"/>
        </w:rPr>
        <w:t>L’azienda di formazione</w:t>
      </w:r>
      <w:r w:rsidR="00482654" w:rsidRPr="00102212">
        <w:rPr>
          <w:rFonts w:ascii="Calibri" w:hAnsi="Calibri"/>
          <w:lang w:val="it-CH"/>
        </w:rPr>
        <w:t xml:space="preserve"> </w:t>
      </w:r>
      <w:r w:rsidRPr="00102212">
        <w:rPr>
          <w:rFonts w:ascii="Calibri" w:hAnsi="Calibri"/>
          <w:lang w:val="it-CH"/>
        </w:rPr>
        <w:t>conferma che:</w:t>
      </w:r>
    </w:p>
    <w:p w14:paraId="06870C78" w14:textId="127C8AD5" w:rsidR="00634F9B" w:rsidRPr="00102212" w:rsidRDefault="00634F9B" w:rsidP="00102212">
      <w:pPr>
        <w:numPr>
          <w:ilvl w:val="0"/>
          <w:numId w:val="3"/>
        </w:numPr>
        <w:spacing w:before="60" w:after="0" w:line="260" w:lineRule="atLeast"/>
        <w:jc w:val="both"/>
        <w:rPr>
          <w:rFonts w:ascii="Calibri" w:eastAsia="Calibri" w:hAnsi="Calibri" w:cs="Times New Roman"/>
          <w:lang w:val="it-CH"/>
        </w:rPr>
      </w:pPr>
      <w:r w:rsidRPr="00102212">
        <w:rPr>
          <w:rFonts w:ascii="Calibri" w:hAnsi="Calibri"/>
          <w:lang w:val="it-CH"/>
        </w:rPr>
        <w:t xml:space="preserve">gli strumenti per </w:t>
      </w:r>
      <w:r w:rsidR="00AD096F" w:rsidRPr="00102212">
        <w:rPr>
          <w:rFonts w:ascii="Calibri" w:hAnsi="Calibri"/>
          <w:lang w:val="it-CH"/>
        </w:rPr>
        <w:t>il sostegno del</w:t>
      </w:r>
      <w:r w:rsidRPr="00102212">
        <w:rPr>
          <w:rFonts w:ascii="Calibri" w:hAnsi="Calibri"/>
          <w:lang w:val="it-CH"/>
        </w:rPr>
        <w:t xml:space="preserve"> processo di apprendimento e per la documentazione delle prestazioni sono stati </w:t>
      </w:r>
      <w:r w:rsidR="008C7D5A" w:rsidRPr="00102212">
        <w:rPr>
          <w:rFonts w:ascii="Calibri" w:hAnsi="Calibri"/>
          <w:lang w:val="it-CH"/>
        </w:rPr>
        <w:t>redatti</w:t>
      </w:r>
      <w:r w:rsidRPr="00102212">
        <w:rPr>
          <w:rFonts w:ascii="Calibri" w:hAnsi="Calibri"/>
          <w:lang w:val="it-CH"/>
        </w:rPr>
        <w:t xml:space="preserve"> in modo conforme e completo;</w:t>
      </w:r>
    </w:p>
    <w:p w14:paraId="05F611BE" w14:textId="06AC55C9" w:rsidR="00634F9B" w:rsidRPr="00102212" w:rsidRDefault="00634F9B" w:rsidP="00102212">
      <w:pPr>
        <w:numPr>
          <w:ilvl w:val="0"/>
          <w:numId w:val="3"/>
        </w:numPr>
        <w:spacing w:before="60" w:after="0" w:line="260" w:lineRule="atLeast"/>
        <w:jc w:val="both"/>
        <w:rPr>
          <w:rFonts w:ascii="Calibri" w:eastAsia="Calibri" w:hAnsi="Calibri" w:cs="Times New Roman"/>
          <w:lang w:val="it-CH"/>
        </w:rPr>
      </w:pPr>
      <w:r w:rsidRPr="00102212">
        <w:rPr>
          <w:rFonts w:ascii="Calibri" w:hAnsi="Calibri"/>
          <w:lang w:val="it-CH"/>
        </w:rPr>
        <w:t xml:space="preserve">gli strumenti per </w:t>
      </w:r>
      <w:r w:rsidR="00430AD5" w:rsidRPr="00102212">
        <w:rPr>
          <w:rFonts w:ascii="Calibri" w:hAnsi="Calibri"/>
          <w:lang w:val="it-CH"/>
        </w:rPr>
        <w:t>il sostegno del</w:t>
      </w:r>
      <w:r w:rsidRPr="00102212">
        <w:rPr>
          <w:rFonts w:ascii="Calibri" w:hAnsi="Calibri"/>
          <w:lang w:val="it-CH"/>
        </w:rPr>
        <w:t xml:space="preserve"> processo di apprendimento e per la documentazione delle prestazioni nonché, ove disponibili, i risultati della procedura di qualificazione sono stati utilizzati come base per l’allestimento del</w:t>
      </w:r>
      <w:r w:rsidR="00785B17" w:rsidRPr="00102212">
        <w:rPr>
          <w:rFonts w:ascii="Calibri" w:hAnsi="Calibri"/>
          <w:lang w:val="it-CH"/>
        </w:rPr>
        <w:t xml:space="preserve"> CIC</w:t>
      </w:r>
      <w:r w:rsidRPr="00102212">
        <w:rPr>
          <w:rFonts w:ascii="Calibri" w:hAnsi="Calibri"/>
          <w:lang w:val="it-CH"/>
        </w:rPr>
        <w:t>;</w:t>
      </w:r>
    </w:p>
    <w:p w14:paraId="064BD19D" w14:textId="36DBACF7" w:rsidR="00F242BD" w:rsidRPr="00102212" w:rsidRDefault="00785B17" w:rsidP="00102212">
      <w:pPr>
        <w:numPr>
          <w:ilvl w:val="0"/>
          <w:numId w:val="3"/>
        </w:numPr>
        <w:spacing w:before="60" w:after="0" w:line="260" w:lineRule="atLeast"/>
        <w:jc w:val="both"/>
        <w:rPr>
          <w:rFonts w:ascii="Calibri" w:eastAsia="Calibri" w:hAnsi="Calibri" w:cs="Times New Roman"/>
          <w:lang w:val="it-CH"/>
        </w:rPr>
      </w:pPr>
      <w:r w:rsidRPr="00102212">
        <w:rPr>
          <w:rFonts w:ascii="Calibri" w:hAnsi="Calibri"/>
          <w:lang w:val="it-CH"/>
        </w:rPr>
        <w:t>il CIC</w:t>
      </w:r>
      <w:r w:rsidR="00634F9B" w:rsidRPr="00102212">
        <w:rPr>
          <w:rFonts w:ascii="Calibri" w:hAnsi="Calibri"/>
          <w:lang w:val="it-CH"/>
        </w:rPr>
        <w:t xml:space="preserve"> è stato </w:t>
      </w:r>
      <w:r w:rsidR="008C7D5A" w:rsidRPr="00102212">
        <w:rPr>
          <w:rFonts w:ascii="Calibri" w:hAnsi="Calibri"/>
          <w:lang w:val="it-CH"/>
        </w:rPr>
        <w:t xml:space="preserve">rilasciato </w:t>
      </w:r>
      <w:r w:rsidR="00634F9B" w:rsidRPr="00102212">
        <w:rPr>
          <w:rFonts w:ascii="Calibri" w:hAnsi="Calibri"/>
          <w:lang w:val="it-CH"/>
        </w:rPr>
        <w:t xml:space="preserve">in modo veritiero e con un approccio </w:t>
      </w:r>
      <w:r w:rsidR="008C7D5A" w:rsidRPr="00102212">
        <w:rPr>
          <w:rFonts w:ascii="Calibri" w:hAnsi="Calibri"/>
          <w:lang w:val="it-CH"/>
        </w:rPr>
        <w:t>positivo</w:t>
      </w:r>
      <w:r w:rsidR="00634F9B" w:rsidRPr="00102212">
        <w:rPr>
          <w:rFonts w:ascii="Calibri" w:hAnsi="Calibri"/>
          <w:lang w:val="it-CH"/>
        </w:rPr>
        <w:t>.</w:t>
      </w:r>
    </w:p>
    <w:sectPr w:rsidR="00F242BD" w:rsidRPr="00102212" w:rsidSect="007D0CBD">
      <w:footerReference w:type="default" r:id="rId8"/>
      <w:footerReference w:type="first" r:id="rId9"/>
      <w:pgSz w:w="11906" w:h="16838"/>
      <w:pgMar w:top="1418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37AA" w14:textId="77777777" w:rsidR="00981F4B" w:rsidRDefault="00981F4B" w:rsidP="00291290">
      <w:pPr>
        <w:spacing w:after="0" w:line="240" w:lineRule="auto"/>
      </w:pPr>
      <w:r>
        <w:separator/>
      </w:r>
    </w:p>
  </w:endnote>
  <w:endnote w:type="continuationSeparator" w:id="0">
    <w:p w14:paraId="48BE9F15" w14:textId="77777777" w:rsidR="00981F4B" w:rsidRDefault="00981F4B" w:rsidP="0029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207382"/>
      <w:docPartObj>
        <w:docPartGallery w:val="Page Numbers (Bottom of Page)"/>
        <w:docPartUnique/>
      </w:docPartObj>
    </w:sdtPr>
    <w:sdtEndPr/>
    <w:sdtContent>
      <w:p w14:paraId="5F6EC64C" w14:textId="560D6A11" w:rsidR="00B25A50" w:rsidRDefault="00B25A5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010">
          <w:rPr>
            <w:noProof/>
          </w:rPr>
          <w:t>2</w:t>
        </w:r>
        <w:r>
          <w:fldChar w:fldCharType="end"/>
        </w:r>
      </w:p>
    </w:sdtContent>
  </w:sdt>
  <w:p w14:paraId="37BA46A6" w14:textId="77777777" w:rsidR="00B25A50" w:rsidRDefault="00B25A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B77B" w14:textId="260E020D" w:rsidR="00B25A50" w:rsidRDefault="00B25A50" w:rsidP="007D0CBD">
    <w:pPr>
      <w:pStyle w:val="Fuzeile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659A" w14:textId="77777777" w:rsidR="00981F4B" w:rsidRDefault="00981F4B" w:rsidP="00291290">
      <w:pPr>
        <w:spacing w:after="0" w:line="240" w:lineRule="auto"/>
      </w:pPr>
      <w:r>
        <w:separator/>
      </w:r>
    </w:p>
  </w:footnote>
  <w:footnote w:type="continuationSeparator" w:id="0">
    <w:p w14:paraId="2AF398F7" w14:textId="77777777" w:rsidR="00981F4B" w:rsidRDefault="00981F4B" w:rsidP="0029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B58"/>
    <w:multiLevelType w:val="hybridMultilevel"/>
    <w:tmpl w:val="03AA0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19CE"/>
    <w:multiLevelType w:val="hybridMultilevel"/>
    <w:tmpl w:val="3FC2797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B6889"/>
    <w:multiLevelType w:val="hybridMultilevel"/>
    <w:tmpl w:val="1C02CB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3894"/>
    <w:multiLevelType w:val="hybridMultilevel"/>
    <w:tmpl w:val="86BECE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32837"/>
    <w:multiLevelType w:val="hybridMultilevel"/>
    <w:tmpl w:val="212C04BA"/>
    <w:lvl w:ilvl="0" w:tplc="A24259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5071D"/>
    <w:multiLevelType w:val="hybridMultilevel"/>
    <w:tmpl w:val="229AD0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76A1E"/>
    <w:multiLevelType w:val="hybridMultilevel"/>
    <w:tmpl w:val="A286880A"/>
    <w:lvl w:ilvl="0" w:tplc="08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50935B96"/>
    <w:multiLevelType w:val="hybridMultilevel"/>
    <w:tmpl w:val="B9B86E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575F5"/>
    <w:multiLevelType w:val="hybridMultilevel"/>
    <w:tmpl w:val="386AA5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F24C8"/>
    <w:multiLevelType w:val="hybridMultilevel"/>
    <w:tmpl w:val="6946174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CD7E62"/>
    <w:multiLevelType w:val="hybridMultilevel"/>
    <w:tmpl w:val="8FCA9B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54F5C"/>
    <w:multiLevelType w:val="hybridMultilevel"/>
    <w:tmpl w:val="6E16AE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87A5A"/>
    <w:multiLevelType w:val="hybridMultilevel"/>
    <w:tmpl w:val="367CAAC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6058D"/>
    <w:multiLevelType w:val="hybridMultilevel"/>
    <w:tmpl w:val="2DF2E4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57692">
    <w:abstractNumId w:val="6"/>
  </w:num>
  <w:num w:numId="2" w16cid:durableId="184633620">
    <w:abstractNumId w:val="4"/>
  </w:num>
  <w:num w:numId="3" w16cid:durableId="1425494853">
    <w:abstractNumId w:val="13"/>
  </w:num>
  <w:num w:numId="4" w16cid:durableId="499546243">
    <w:abstractNumId w:val="7"/>
  </w:num>
  <w:num w:numId="5" w16cid:durableId="1540700054">
    <w:abstractNumId w:val="12"/>
  </w:num>
  <w:num w:numId="6" w16cid:durableId="1024329610">
    <w:abstractNumId w:val="10"/>
  </w:num>
  <w:num w:numId="7" w16cid:durableId="402990993">
    <w:abstractNumId w:val="0"/>
  </w:num>
  <w:num w:numId="8" w16cid:durableId="70588249">
    <w:abstractNumId w:val="5"/>
  </w:num>
  <w:num w:numId="9" w16cid:durableId="358748281">
    <w:abstractNumId w:val="2"/>
  </w:num>
  <w:num w:numId="10" w16cid:durableId="1169442542">
    <w:abstractNumId w:val="8"/>
  </w:num>
  <w:num w:numId="11" w16cid:durableId="1114323658">
    <w:abstractNumId w:val="11"/>
  </w:num>
  <w:num w:numId="12" w16cid:durableId="67390758">
    <w:abstractNumId w:val="9"/>
  </w:num>
  <w:num w:numId="13" w16cid:durableId="28533513">
    <w:abstractNumId w:val="1"/>
  </w:num>
  <w:num w:numId="14" w16cid:durableId="1118717741">
    <w:abstractNumId w:val="3"/>
  </w:num>
  <w:num w:numId="15" w16cid:durableId="2101486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47C732F-AA6D-48F2-BF04-2135AEFE8A8F}"/>
    <w:docVar w:name="dgnword-drafile" w:val="C:\Users\C52CB~1.DAV\AppData\Local\Temp\draBB03.tmp"/>
    <w:docVar w:name="dgnword-eventsink" w:val="340806160"/>
    <w:docVar w:name="dgnword-lastRevisionsView" w:val="0"/>
  </w:docVars>
  <w:rsids>
    <w:rsidRoot w:val="00291290"/>
    <w:rsid w:val="00000544"/>
    <w:rsid w:val="00005925"/>
    <w:rsid w:val="00005EF0"/>
    <w:rsid w:val="00010D2B"/>
    <w:rsid w:val="000137B9"/>
    <w:rsid w:val="00014512"/>
    <w:rsid w:val="00032DC5"/>
    <w:rsid w:val="0004266D"/>
    <w:rsid w:val="0004469F"/>
    <w:rsid w:val="00044896"/>
    <w:rsid w:val="00045FAD"/>
    <w:rsid w:val="00056531"/>
    <w:rsid w:val="00060DD4"/>
    <w:rsid w:val="0006648C"/>
    <w:rsid w:val="00066EB6"/>
    <w:rsid w:val="000724FC"/>
    <w:rsid w:val="00083ABB"/>
    <w:rsid w:val="0009493D"/>
    <w:rsid w:val="000953E8"/>
    <w:rsid w:val="000B271D"/>
    <w:rsid w:val="000B5D47"/>
    <w:rsid w:val="000B7305"/>
    <w:rsid w:val="000C17C1"/>
    <w:rsid w:val="000C316B"/>
    <w:rsid w:val="000C3A38"/>
    <w:rsid w:val="000C49FB"/>
    <w:rsid w:val="000D3889"/>
    <w:rsid w:val="000E0842"/>
    <w:rsid w:val="000E0E96"/>
    <w:rsid w:val="000E1151"/>
    <w:rsid w:val="000E273D"/>
    <w:rsid w:val="000E69DA"/>
    <w:rsid w:val="000F5323"/>
    <w:rsid w:val="000F56D1"/>
    <w:rsid w:val="001004AD"/>
    <w:rsid w:val="00102212"/>
    <w:rsid w:val="001050E1"/>
    <w:rsid w:val="0011189F"/>
    <w:rsid w:val="001213EA"/>
    <w:rsid w:val="001310DD"/>
    <w:rsid w:val="001445A4"/>
    <w:rsid w:val="00147909"/>
    <w:rsid w:val="00152C3A"/>
    <w:rsid w:val="00157547"/>
    <w:rsid w:val="0016074C"/>
    <w:rsid w:val="001629A7"/>
    <w:rsid w:val="00162F41"/>
    <w:rsid w:val="00163095"/>
    <w:rsid w:val="00170446"/>
    <w:rsid w:val="0017406C"/>
    <w:rsid w:val="0019271D"/>
    <w:rsid w:val="0019344B"/>
    <w:rsid w:val="00194195"/>
    <w:rsid w:val="001A0351"/>
    <w:rsid w:val="001A43AD"/>
    <w:rsid w:val="001B5B17"/>
    <w:rsid w:val="001B7010"/>
    <w:rsid w:val="001C0F3F"/>
    <w:rsid w:val="001C1B72"/>
    <w:rsid w:val="001C214E"/>
    <w:rsid w:val="001C7076"/>
    <w:rsid w:val="001C746B"/>
    <w:rsid w:val="001E200E"/>
    <w:rsid w:val="001E48AB"/>
    <w:rsid w:val="001E604B"/>
    <w:rsid w:val="001E76D9"/>
    <w:rsid w:val="002116BA"/>
    <w:rsid w:val="00220670"/>
    <w:rsid w:val="00220CD3"/>
    <w:rsid w:val="00232BEA"/>
    <w:rsid w:val="00236C3D"/>
    <w:rsid w:val="00237090"/>
    <w:rsid w:val="002451AC"/>
    <w:rsid w:val="002501C8"/>
    <w:rsid w:val="0025322F"/>
    <w:rsid w:val="00254F0F"/>
    <w:rsid w:val="00260F87"/>
    <w:rsid w:val="00264DD3"/>
    <w:rsid w:val="00267DD7"/>
    <w:rsid w:val="00267FFB"/>
    <w:rsid w:val="00275CD0"/>
    <w:rsid w:val="00280138"/>
    <w:rsid w:val="0028029E"/>
    <w:rsid w:val="00282A88"/>
    <w:rsid w:val="002830CB"/>
    <w:rsid w:val="00291290"/>
    <w:rsid w:val="002918E5"/>
    <w:rsid w:val="002958FF"/>
    <w:rsid w:val="002A41A3"/>
    <w:rsid w:val="002A6947"/>
    <w:rsid w:val="002A6BA9"/>
    <w:rsid w:val="002B16D9"/>
    <w:rsid w:val="002C08E4"/>
    <w:rsid w:val="002C21BC"/>
    <w:rsid w:val="002C5C03"/>
    <w:rsid w:val="002C7D47"/>
    <w:rsid w:val="002E56D8"/>
    <w:rsid w:val="002E5C1A"/>
    <w:rsid w:val="002F187A"/>
    <w:rsid w:val="002F4792"/>
    <w:rsid w:val="002F51FB"/>
    <w:rsid w:val="002F5B68"/>
    <w:rsid w:val="002F77C1"/>
    <w:rsid w:val="00301E8C"/>
    <w:rsid w:val="003040F3"/>
    <w:rsid w:val="003051B9"/>
    <w:rsid w:val="0031238D"/>
    <w:rsid w:val="003150EA"/>
    <w:rsid w:val="00316C96"/>
    <w:rsid w:val="0032269D"/>
    <w:rsid w:val="003234B0"/>
    <w:rsid w:val="00324A90"/>
    <w:rsid w:val="00333140"/>
    <w:rsid w:val="00347B4E"/>
    <w:rsid w:val="00354FEF"/>
    <w:rsid w:val="00356810"/>
    <w:rsid w:val="00363CBB"/>
    <w:rsid w:val="00364819"/>
    <w:rsid w:val="00364F57"/>
    <w:rsid w:val="00372E35"/>
    <w:rsid w:val="00384889"/>
    <w:rsid w:val="00390F8C"/>
    <w:rsid w:val="0039105C"/>
    <w:rsid w:val="00394459"/>
    <w:rsid w:val="003953CD"/>
    <w:rsid w:val="00396A12"/>
    <w:rsid w:val="003A0C24"/>
    <w:rsid w:val="003A0F5E"/>
    <w:rsid w:val="003A198D"/>
    <w:rsid w:val="003A212C"/>
    <w:rsid w:val="003A5309"/>
    <w:rsid w:val="003A7B58"/>
    <w:rsid w:val="003B4EFF"/>
    <w:rsid w:val="003C18DA"/>
    <w:rsid w:val="003C4A63"/>
    <w:rsid w:val="003C55D0"/>
    <w:rsid w:val="003D0B81"/>
    <w:rsid w:val="003D171E"/>
    <w:rsid w:val="003D1847"/>
    <w:rsid w:val="003D3216"/>
    <w:rsid w:val="003E1405"/>
    <w:rsid w:val="003E7104"/>
    <w:rsid w:val="00401CAB"/>
    <w:rsid w:val="00403A3B"/>
    <w:rsid w:val="00405EE2"/>
    <w:rsid w:val="004067A5"/>
    <w:rsid w:val="00406E88"/>
    <w:rsid w:val="004110A0"/>
    <w:rsid w:val="0041717B"/>
    <w:rsid w:val="00420EC4"/>
    <w:rsid w:val="00421E90"/>
    <w:rsid w:val="00424C6C"/>
    <w:rsid w:val="00430AD5"/>
    <w:rsid w:val="00430EC0"/>
    <w:rsid w:val="004311D7"/>
    <w:rsid w:val="00445349"/>
    <w:rsid w:val="00451115"/>
    <w:rsid w:val="00453888"/>
    <w:rsid w:val="00453F4B"/>
    <w:rsid w:val="00462E74"/>
    <w:rsid w:val="00466F36"/>
    <w:rsid w:val="00475340"/>
    <w:rsid w:val="00482654"/>
    <w:rsid w:val="0048630F"/>
    <w:rsid w:val="004866C2"/>
    <w:rsid w:val="00493DD3"/>
    <w:rsid w:val="00497BB5"/>
    <w:rsid w:val="004A2241"/>
    <w:rsid w:val="004B22F6"/>
    <w:rsid w:val="004C67C6"/>
    <w:rsid w:val="004D609E"/>
    <w:rsid w:val="004D6E40"/>
    <w:rsid w:val="004E22EF"/>
    <w:rsid w:val="004E66AD"/>
    <w:rsid w:val="004F53B7"/>
    <w:rsid w:val="004F65E3"/>
    <w:rsid w:val="00500298"/>
    <w:rsid w:val="00503C01"/>
    <w:rsid w:val="005043C2"/>
    <w:rsid w:val="0050507C"/>
    <w:rsid w:val="00507348"/>
    <w:rsid w:val="00515457"/>
    <w:rsid w:val="005177E0"/>
    <w:rsid w:val="005259E9"/>
    <w:rsid w:val="00530939"/>
    <w:rsid w:val="00531385"/>
    <w:rsid w:val="005417B7"/>
    <w:rsid w:val="00541DA9"/>
    <w:rsid w:val="005529D6"/>
    <w:rsid w:val="00556D31"/>
    <w:rsid w:val="00562D09"/>
    <w:rsid w:val="0056613A"/>
    <w:rsid w:val="005702ED"/>
    <w:rsid w:val="005828AC"/>
    <w:rsid w:val="0058637B"/>
    <w:rsid w:val="00586BA9"/>
    <w:rsid w:val="00593840"/>
    <w:rsid w:val="00597C8C"/>
    <w:rsid w:val="005A00F7"/>
    <w:rsid w:val="005A265B"/>
    <w:rsid w:val="005A35BF"/>
    <w:rsid w:val="005A3992"/>
    <w:rsid w:val="005B58B5"/>
    <w:rsid w:val="005B6642"/>
    <w:rsid w:val="005C3CDC"/>
    <w:rsid w:val="005C7BBD"/>
    <w:rsid w:val="005D109B"/>
    <w:rsid w:val="005D58BB"/>
    <w:rsid w:val="005E2B7C"/>
    <w:rsid w:val="005E3F10"/>
    <w:rsid w:val="005E4C20"/>
    <w:rsid w:val="005E4C97"/>
    <w:rsid w:val="005F6344"/>
    <w:rsid w:val="005F6405"/>
    <w:rsid w:val="006051C4"/>
    <w:rsid w:val="00606320"/>
    <w:rsid w:val="0061568D"/>
    <w:rsid w:val="00616A0D"/>
    <w:rsid w:val="006319DE"/>
    <w:rsid w:val="00634F9B"/>
    <w:rsid w:val="00637C2F"/>
    <w:rsid w:val="006413EB"/>
    <w:rsid w:val="00642772"/>
    <w:rsid w:val="00656BC9"/>
    <w:rsid w:val="0066541D"/>
    <w:rsid w:val="00672007"/>
    <w:rsid w:val="0068444C"/>
    <w:rsid w:val="00696494"/>
    <w:rsid w:val="006A632F"/>
    <w:rsid w:val="006A6D0B"/>
    <w:rsid w:val="006B1602"/>
    <w:rsid w:val="006C2D15"/>
    <w:rsid w:val="006C351E"/>
    <w:rsid w:val="006C4E25"/>
    <w:rsid w:val="006D0ED9"/>
    <w:rsid w:val="006D5753"/>
    <w:rsid w:val="006D694A"/>
    <w:rsid w:val="006F11AB"/>
    <w:rsid w:val="006F2776"/>
    <w:rsid w:val="006F6759"/>
    <w:rsid w:val="007013FA"/>
    <w:rsid w:val="00704A18"/>
    <w:rsid w:val="00713D2A"/>
    <w:rsid w:val="00713E8D"/>
    <w:rsid w:val="007167F9"/>
    <w:rsid w:val="0072366F"/>
    <w:rsid w:val="0072456C"/>
    <w:rsid w:val="007358B1"/>
    <w:rsid w:val="007469F0"/>
    <w:rsid w:val="00747D7C"/>
    <w:rsid w:val="00751A45"/>
    <w:rsid w:val="00752257"/>
    <w:rsid w:val="00753999"/>
    <w:rsid w:val="007543E1"/>
    <w:rsid w:val="00756DFC"/>
    <w:rsid w:val="00760EB9"/>
    <w:rsid w:val="00765DA3"/>
    <w:rsid w:val="00766579"/>
    <w:rsid w:val="0077565C"/>
    <w:rsid w:val="00775DCB"/>
    <w:rsid w:val="00776A40"/>
    <w:rsid w:val="00783992"/>
    <w:rsid w:val="00784ECB"/>
    <w:rsid w:val="00785B17"/>
    <w:rsid w:val="00791942"/>
    <w:rsid w:val="00792199"/>
    <w:rsid w:val="0079422D"/>
    <w:rsid w:val="007955F0"/>
    <w:rsid w:val="007A0005"/>
    <w:rsid w:val="007A0B0C"/>
    <w:rsid w:val="007A3D73"/>
    <w:rsid w:val="007C2E7B"/>
    <w:rsid w:val="007D0CBD"/>
    <w:rsid w:val="007D6CF2"/>
    <w:rsid w:val="007E1FBF"/>
    <w:rsid w:val="007E399C"/>
    <w:rsid w:val="007E3D62"/>
    <w:rsid w:val="007E765C"/>
    <w:rsid w:val="007F01F7"/>
    <w:rsid w:val="007F1469"/>
    <w:rsid w:val="007F3A5A"/>
    <w:rsid w:val="007F4A27"/>
    <w:rsid w:val="00800DAB"/>
    <w:rsid w:val="00802800"/>
    <w:rsid w:val="008031FF"/>
    <w:rsid w:val="00804BD4"/>
    <w:rsid w:val="00804E68"/>
    <w:rsid w:val="00811978"/>
    <w:rsid w:val="00813235"/>
    <w:rsid w:val="008163EF"/>
    <w:rsid w:val="00821321"/>
    <w:rsid w:val="008313BB"/>
    <w:rsid w:val="00836FE8"/>
    <w:rsid w:val="00841C0A"/>
    <w:rsid w:val="008425E5"/>
    <w:rsid w:val="0084533A"/>
    <w:rsid w:val="00846705"/>
    <w:rsid w:val="008475FD"/>
    <w:rsid w:val="00855082"/>
    <w:rsid w:val="00856859"/>
    <w:rsid w:val="00856FF5"/>
    <w:rsid w:val="00857076"/>
    <w:rsid w:val="00864BF0"/>
    <w:rsid w:val="00867906"/>
    <w:rsid w:val="0087162E"/>
    <w:rsid w:val="00871E2C"/>
    <w:rsid w:val="00874719"/>
    <w:rsid w:val="008770F4"/>
    <w:rsid w:val="00877361"/>
    <w:rsid w:val="00877856"/>
    <w:rsid w:val="00880EFF"/>
    <w:rsid w:val="0088414D"/>
    <w:rsid w:val="008855AA"/>
    <w:rsid w:val="00890F7D"/>
    <w:rsid w:val="0089287C"/>
    <w:rsid w:val="008A2740"/>
    <w:rsid w:val="008A6888"/>
    <w:rsid w:val="008B4251"/>
    <w:rsid w:val="008B730B"/>
    <w:rsid w:val="008C1287"/>
    <w:rsid w:val="008C5B7E"/>
    <w:rsid w:val="008C6C7D"/>
    <w:rsid w:val="008C7D5A"/>
    <w:rsid w:val="008D5D1C"/>
    <w:rsid w:val="008E4B56"/>
    <w:rsid w:val="008E4B76"/>
    <w:rsid w:val="008E7265"/>
    <w:rsid w:val="008F0649"/>
    <w:rsid w:val="008F63FA"/>
    <w:rsid w:val="00900BF2"/>
    <w:rsid w:val="00902828"/>
    <w:rsid w:val="00904A21"/>
    <w:rsid w:val="00915490"/>
    <w:rsid w:val="00916E72"/>
    <w:rsid w:val="00925293"/>
    <w:rsid w:val="00926B13"/>
    <w:rsid w:val="00927F46"/>
    <w:rsid w:val="009301BC"/>
    <w:rsid w:val="00931B49"/>
    <w:rsid w:val="009403A7"/>
    <w:rsid w:val="009441F2"/>
    <w:rsid w:val="00946332"/>
    <w:rsid w:val="00946A6F"/>
    <w:rsid w:val="00957C2D"/>
    <w:rsid w:val="00962A8B"/>
    <w:rsid w:val="0097175E"/>
    <w:rsid w:val="009766DD"/>
    <w:rsid w:val="00981F4B"/>
    <w:rsid w:val="0099358E"/>
    <w:rsid w:val="00996D87"/>
    <w:rsid w:val="009A2C98"/>
    <w:rsid w:val="009A4C83"/>
    <w:rsid w:val="009B04E8"/>
    <w:rsid w:val="009B1710"/>
    <w:rsid w:val="009C7E83"/>
    <w:rsid w:val="009D2195"/>
    <w:rsid w:val="009D5FD6"/>
    <w:rsid w:val="009E1218"/>
    <w:rsid w:val="009E5834"/>
    <w:rsid w:val="009F6089"/>
    <w:rsid w:val="009F706B"/>
    <w:rsid w:val="00A07C81"/>
    <w:rsid w:val="00A10025"/>
    <w:rsid w:val="00A1352E"/>
    <w:rsid w:val="00A13928"/>
    <w:rsid w:val="00A27F43"/>
    <w:rsid w:val="00A302C7"/>
    <w:rsid w:val="00A415F6"/>
    <w:rsid w:val="00A41CFF"/>
    <w:rsid w:val="00A62CEA"/>
    <w:rsid w:val="00A70636"/>
    <w:rsid w:val="00A738DE"/>
    <w:rsid w:val="00A74B01"/>
    <w:rsid w:val="00A8383F"/>
    <w:rsid w:val="00A8440E"/>
    <w:rsid w:val="00A85116"/>
    <w:rsid w:val="00A901E3"/>
    <w:rsid w:val="00AA0CC1"/>
    <w:rsid w:val="00AB1829"/>
    <w:rsid w:val="00AB335C"/>
    <w:rsid w:val="00AB5B60"/>
    <w:rsid w:val="00AB69D9"/>
    <w:rsid w:val="00AB77A7"/>
    <w:rsid w:val="00AC6C0C"/>
    <w:rsid w:val="00AD051D"/>
    <w:rsid w:val="00AD096F"/>
    <w:rsid w:val="00AD0E64"/>
    <w:rsid w:val="00AD21FF"/>
    <w:rsid w:val="00AD3ECE"/>
    <w:rsid w:val="00AD6B68"/>
    <w:rsid w:val="00AE1DA2"/>
    <w:rsid w:val="00AF3271"/>
    <w:rsid w:val="00AF6C61"/>
    <w:rsid w:val="00AF7F52"/>
    <w:rsid w:val="00B04389"/>
    <w:rsid w:val="00B13054"/>
    <w:rsid w:val="00B15629"/>
    <w:rsid w:val="00B23C52"/>
    <w:rsid w:val="00B246E3"/>
    <w:rsid w:val="00B24B71"/>
    <w:rsid w:val="00B256D2"/>
    <w:rsid w:val="00B25A50"/>
    <w:rsid w:val="00B31346"/>
    <w:rsid w:val="00B41BDA"/>
    <w:rsid w:val="00B441ED"/>
    <w:rsid w:val="00B54068"/>
    <w:rsid w:val="00B54428"/>
    <w:rsid w:val="00B57FB7"/>
    <w:rsid w:val="00B63B82"/>
    <w:rsid w:val="00B64088"/>
    <w:rsid w:val="00B6499D"/>
    <w:rsid w:val="00B64D45"/>
    <w:rsid w:val="00B706B8"/>
    <w:rsid w:val="00B8202F"/>
    <w:rsid w:val="00B852F6"/>
    <w:rsid w:val="00B90E60"/>
    <w:rsid w:val="00B91488"/>
    <w:rsid w:val="00B92444"/>
    <w:rsid w:val="00B92E4C"/>
    <w:rsid w:val="00B9462E"/>
    <w:rsid w:val="00B95BB8"/>
    <w:rsid w:val="00BB012F"/>
    <w:rsid w:val="00BB0464"/>
    <w:rsid w:val="00BB46D8"/>
    <w:rsid w:val="00BB46EB"/>
    <w:rsid w:val="00BC285D"/>
    <w:rsid w:val="00BC67AF"/>
    <w:rsid w:val="00BD002E"/>
    <w:rsid w:val="00BD1245"/>
    <w:rsid w:val="00BD7A34"/>
    <w:rsid w:val="00BE0B6A"/>
    <w:rsid w:val="00BE104B"/>
    <w:rsid w:val="00BE50A0"/>
    <w:rsid w:val="00C030EC"/>
    <w:rsid w:val="00C058BD"/>
    <w:rsid w:val="00C172AA"/>
    <w:rsid w:val="00C17E11"/>
    <w:rsid w:val="00C22E55"/>
    <w:rsid w:val="00C26E71"/>
    <w:rsid w:val="00C27E7B"/>
    <w:rsid w:val="00C35624"/>
    <w:rsid w:val="00C35EF0"/>
    <w:rsid w:val="00C41039"/>
    <w:rsid w:val="00C45BEC"/>
    <w:rsid w:val="00C461F1"/>
    <w:rsid w:val="00C47DFB"/>
    <w:rsid w:val="00C55165"/>
    <w:rsid w:val="00C554D1"/>
    <w:rsid w:val="00C7121D"/>
    <w:rsid w:val="00C727BF"/>
    <w:rsid w:val="00C76CC2"/>
    <w:rsid w:val="00C81011"/>
    <w:rsid w:val="00C834DA"/>
    <w:rsid w:val="00C83F02"/>
    <w:rsid w:val="00C85E97"/>
    <w:rsid w:val="00C91E2A"/>
    <w:rsid w:val="00C96E7E"/>
    <w:rsid w:val="00CA4150"/>
    <w:rsid w:val="00CB5C2A"/>
    <w:rsid w:val="00CB7089"/>
    <w:rsid w:val="00CC7C1B"/>
    <w:rsid w:val="00CC7CFD"/>
    <w:rsid w:val="00CD16CC"/>
    <w:rsid w:val="00CE6201"/>
    <w:rsid w:val="00CF7B24"/>
    <w:rsid w:val="00D05280"/>
    <w:rsid w:val="00D14761"/>
    <w:rsid w:val="00D254B2"/>
    <w:rsid w:val="00D3091A"/>
    <w:rsid w:val="00D34B6F"/>
    <w:rsid w:val="00D417C7"/>
    <w:rsid w:val="00D471DB"/>
    <w:rsid w:val="00D50B0D"/>
    <w:rsid w:val="00D520B1"/>
    <w:rsid w:val="00D554FA"/>
    <w:rsid w:val="00D61D29"/>
    <w:rsid w:val="00D62857"/>
    <w:rsid w:val="00D728D7"/>
    <w:rsid w:val="00D775FD"/>
    <w:rsid w:val="00D834AE"/>
    <w:rsid w:val="00D85493"/>
    <w:rsid w:val="00D85510"/>
    <w:rsid w:val="00D857CC"/>
    <w:rsid w:val="00D91A9B"/>
    <w:rsid w:val="00DA35ED"/>
    <w:rsid w:val="00DA621B"/>
    <w:rsid w:val="00DB36D5"/>
    <w:rsid w:val="00DC3ED2"/>
    <w:rsid w:val="00DD470D"/>
    <w:rsid w:val="00DD51A8"/>
    <w:rsid w:val="00DE1646"/>
    <w:rsid w:val="00DE1D20"/>
    <w:rsid w:val="00DE459E"/>
    <w:rsid w:val="00DE51E7"/>
    <w:rsid w:val="00DF1A72"/>
    <w:rsid w:val="00E034CD"/>
    <w:rsid w:val="00E05D29"/>
    <w:rsid w:val="00E140A6"/>
    <w:rsid w:val="00E2160D"/>
    <w:rsid w:val="00E33396"/>
    <w:rsid w:val="00E33A28"/>
    <w:rsid w:val="00E46F9F"/>
    <w:rsid w:val="00E55310"/>
    <w:rsid w:val="00E55693"/>
    <w:rsid w:val="00E623D8"/>
    <w:rsid w:val="00E636B3"/>
    <w:rsid w:val="00E65F1D"/>
    <w:rsid w:val="00E65F8E"/>
    <w:rsid w:val="00E75155"/>
    <w:rsid w:val="00E839D8"/>
    <w:rsid w:val="00E868E7"/>
    <w:rsid w:val="00E87EC3"/>
    <w:rsid w:val="00E95CC5"/>
    <w:rsid w:val="00EA6583"/>
    <w:rsid w:val="00EA6B72"/>
    <w:rsid w:val="00EB2EB3"/>
    <w:rsid w:val="00EB4004"/>
    <w:rsid w:val="00EC1B90"/>
    <w:rsid w:val="00ED41B9"/>
    <w:rsid w:val="00ED4684"/>
    <w:rsid w:val="00ED5A3D"/>
    <w:rsid w:val="00ED786C"/>
    <w:rsid w:val="00EE0123"/>
    <w:rsid w:val="00F066E0"/>
    <w:rsid w:val="00F1000F"/>
    <w:rsid w:val="00F242BD"/>
    <w:rsid w:val="00F24507"/>
    <w:rsid w:val="00F30481"/>
    <w:rsid w:val="00F51E6F"/>
    <w:rsid w:val="00F57334"/>
    <w:rsid w:val="00F60BBF"/>
    <w:rsid w:val="00F66357"/>
    <w:rsid w:val="00F7244C"/>
    <w:rsid w:val="00F8004D"/>
    <w:rsid w:val="00F819C8"/>
    <w:rsid w:val="00F81C17"/>
    <w:rsid w:val="00F86E38"/>
    <w:rsid w:val="00F92492"/>
    <w:rsid w:val="00F93E5D"/>
    <w:rsid w:val="00F94360"/>
    <w:rsid w:val="00FA5244"/>
    <w:rsid w:val="00FB1214"/>
    <w:rsid w:val="00FB6D73"/>
    <w:rsid w:val="00FC29EA"/>
    <w:rsid w:val="00FC74B5"/>
    <w:rsid w:val="00FE3AAD"/>
    <w:rsid w:val="00FE6A1E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AA0A5"/>
  <w15:docId w15:val="{6E3F96DF-8901-4181-983B-0B2CD583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9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1290"/>
  </w:style>
  <w:style w:type="table" w:styleId="Tabellenraster">
    <w:name w:val="Table Grid"/>
    <w:basedOn w:val="NormaleTabelle"/>
    <w:uiPriority w:val="59"/>
    <w:rsid w:val="0029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29129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9129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1290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29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91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12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1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1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129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129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36FE8"/>
    <w:pPr>
      <w:ind w:left="720"/>
      <w:contextualSpacing/>
    </w:pPr>
  </w:style>
  <w:style w:type="paragraph" w:styleId="berarbeitung">
    <w:name w:val="Revision"/>
    <w:hidden/>
    <w:uiPriority w:val="99"/>
    <w:semiHidden/>
    <w:rsid w:val="00C058B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F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A27"/>
  </w:style>
  <w:style w:type="character" w:customStyle="1" w:styleId="berschrift1Zchn">
    <w:name w:val="Überschrift 1 Zchn"/>
    <w:basedOn w:val="Absatz-Standardschriftart"/>
    <w:link w:val="berschrift1"/>
    <w:uiPriority w:val="9"/>
    <w:rsid w:val="003D0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42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34CC-D505-43A3-92A6-A4B13981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1630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Davatz Christine</dc:creator>
  <cp:lastModifiedBy>Baur, Nicte</cp:lastModifiedBy>
  <cp:revision>2</cp:revision>
  <cp:lastPrinted>2018-03-22T14:26:00Z</cp:lastPrinted>
  <dcterms:created xsi:type="dcterms:W3CDTF">2024-03-01T11:24:00Z</dcterms:created>
  <dcterms:modified xsi:type="dcterms:W3CDTF">2024-03-01T11:24:00Z</dcterms:modified>
</cp:coreProperties>
</file>