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855CB" w14:textId="77777777" w:rsidR="00F50EDE" w:rsidRDefault="00F50EDE">
      <w:pPr>
        <w:tabs>
          <w:tab w:val="left" w:pos="851"/>
        </w:tabs>
        <w:jc w:val="right"/>
        <w:rPr>
          <w:rFonts w:ascii="Helvetica" w:hAnsi="Helvetica"/>
          <w:b/>
          <w:sz w:val="24"/>
        </w:rPr>
      </w:pPr>
      <w:r>
        <w:rPr>
          <w:rFonts w:ascii="Helvetica" w:hAnsi="Helvetica"/>
          <w:b/>
          <w:sz w:val="24"/>
        </w:rPr>
        <w:t>47</w:t>
      </w:r>
    </w:p>
    <w:p w14:paraId="059028D6" w14:textId="77777777" w:rsidR="00F50EDE" w:rsidRDefault="00F50EDE">
      <w:pPr>
        <w:tabs>
          <w:tab w:val="left" w:pos="851"/>
        </w:tabs>
        <w:spacing w:line="360" w:lineRule="atLeast"/>
        <w:rPr>
          <w:rFonts w:ascii="Helvetica" w:hAnsi="Helvetica"/>
        </w:rPr>
      </w:pPr>
    </w:p>
    <w:p w14:paraId="067B564A" w14:textId="77777777" w:rsidR="00F50EDE" w:rsidRDefault="00F50EDE">
      <w:pPr>
        <w:tabs>
          <w:tab w:val="clear" w:pos="9639"/>
        </w:tabs>
        <w:ind w:left="227" w:hanging="227"/>
        <w:jc w:val="center"/>
        <w:rPr>
          <w:b/>
        </w:rPr>
      </w:pPr>
      <w:r>
        <w:rPr>
          <w:b/>
        </w:rPr>
        <w:t>Beispiel: Statuten für den Trägerverein (Modell 3b)</w:t>
      </w:r>
    </w:p>
    <w:p w14:paraId="44A9FF5E" w14:textId="77777777" w:rsidR="00F50EDE" w:rsidRDefault="00F50EDE">
      <w:pPr>
        <w:tabs>
          <w:tab w:val="clear" w:pos="9639"/>
        </w:tabs>
        <w:ind w:left="227" w:hanging="227"/>
        <w:jc w:val="center"/>
        <w:rPr>
          <w:b/>
          <w:i/>
        </w:rPr>
      </w:pPr>
    </w:p>
    <w:p w14:paraId="48B6929D" w14:textId="77777777" w:rsidR="00F50EDE" w:rsidRDefault="00F50EDE">
      <w:pPr>
        <w:jc w:val="center"/>
      </w:pPr>
      <w:r>
        <w:t xml:space="preserve"> (Beispiel Regionales Ausbildungszentrum Au)</w:t>
      </w:r>
    </w:p>
    <w:p w14:paraId="1F23663B" w14:textId="77777777" w:rsidR="00F50EDE" w:rsidRDefault="00F50EDE"/>
    <w:p w14:paraId="2C15AD11" w14:textId="77777777" w:rsidR="00F50EDE" w:rsidRDefault="00F50EDE">
      <w:pPr>
        <w:pStyle w:val="berschrift1"/>
        <w:jc w:val="center"/>
        <w:rPr>
          <w:sz w:val="40"/>
        </w:rPr>
      </w:pPr>
      <w:r>
        <w:rPr>
          <w:sz w:val="40"/>
        </w:rPr>
        <w:t>Statuten Verein Grossverbund</w:t>
      </w:r>
    </w:p>
    <w:p w14:paraId="569D3187" w14:textId="77777777" w:rsidR="00F50EDE" w:rsidRDefault="00F50EDE">
      <w:pPr>
        <w:jc w:val="both"/>
      </w:pPr>
    </w:p>
    <w:p w14:paraId="6781E567" w14:textId="77777777" w:rsidR="00F50EDE" w:rsidRDefault="00F50EDE">
      <w:pPr>
        <w:tabs>
          <w:tab w:val="left" w:pos="851"/>
        </w:tabs>
        <w:jc w:val="both"/>
        <w:rPr>
          <w:b/>
        </w:rPr>
      </w:pPr>
      <w:r>
        <w:rPr>
          <w:b/>
        </w:rPr>
        <w:t xml:space="preserve">I. </w:t>
      </w:r>
      <w:r>
        <w:rPr>
          <w:b/>
        </w:rPr>
        <w:tab/>
        <w:t>Allgemeines</w:t>
      </w:r>
    </w:p>
    <w:p w14:paraId="7D4A86B1" w14:textId="77777777" w:rsidR="00F50EDE" w:rsidRDefault="00F50EDE">
      <w:pPr>
        <w:tabs>
          <w:tab w:val="left" w:pos="851"/>
        </w:tabs>
        <w:jc w:val="both"/>
        <w:rPr>
          <w:b/>
        </w:rPr>
      </w:pPr>
    </w:p>
    <w:p w14:paraId="2F1E322F" w14:textId="77777777" w:rsidR="00F50EDE" w:rsidRDefault="00F50EDE">
      <w:pPr>
        <w:tabs>
          <w:tab w:val="left" w:pos="851"/>
        </w:tabs>
        <w:jc w:val="both"/>
        <w:rPr>
          <w:b/>
        </w:rPr>
      </w:pPr>
    </w:p>
    <w:p w14:paraId="3477EE8C" w14:textId="77777777" w:rsidR="00F50EDE" w:rsidRDefault="00F50EDE">
      <w:pPr>
        <w:tabs>
          <w:tab w:val="left" w:pos="851"/>
        </w:tabs>
        <w:jc w:val="both"/>
        <w:rPr>
          <w:b/>
        </w:rPr>
      </w:pPr>
      <w:r>
        <w:rPr>
          <w:b/>
        </w:rPr>
        <w:t>Art. 1</w:t>
      </w:r>
      <w:r>
        <w:rPr>
          <w:b/>
        </w:rPr>
        <w:tab/>
        <w:t>Rechtsnatur</w:t>
      </w:r>
    </w:p>
    <w:p w14:paraId="7807308C" w14:textId="77777777" w:rsidR="00F50EDE" w:rsidRDefault="00F50EDE">
      <w:pPr>
        <w:tabs>
          <w:tab w:val="left" w:pos="851"/>
        </w:tabs>
        <w:jc w:val="both"/>
      </w:pPr>
    </w:p>
    <w:p w14:paraId="46DE53D5" w14:textId="77777777" w:rsidR="00F50EDE" w:rsidRDefault="00F50EDE">
      <w:pPr>
        <w:tabs>
          <w:tab w:val="left" w:pos="851"/>
        </w:tabs>
        <w:jc w:val="both"/>
      </w:pPr>
      <w:r>
        <w:t>Das Regionale Ausbildungszentrum Au ist ein Verein im Sinne von Art. 60 ff. des Schweizerischen Zivilgesetzbuches.</w:t>
      </w:r>
    </w:p>
    <w:p w14:paraId="5A42FEA6" w14:textId="77777777" w:rsidR="00F50EDE" w:rsidRDefault="00F50EDE">
      <w:pPr>
        <w:tabs>
          <w:tab w:val="left" w:pos="851"/>
        </w:tabs>
        <w:jc w:val="both"/>
      </w:pPr>
    </w:p>
    <w:p w14:paraId="57301233" w14:textId="77777777" w:rsidR="00F50EDE" w:rsidRDefault="00F50EDE">
      <w:pPr>
        <w:tabs>
          <w:tab w:val="left" w:pos="851"/>
        </w:tabs>
        <w:jc w:val="both"/>
      </w:pPr>
    </w:p>
    <w:p w14:paraId="6A371DF2" w14:textId="77777777" w:rsidR="00F50EDE" w:rsidRDefault="00F50EDE">
      <w:pPr>
        <w:tabs>
          <w:tab w:val="left" w:pos="851"/>
        </w:tabs>
        <w:jc w:val="both"/>
        <w:rPr>
          <w:b/>
        </w:rPr>
      </w:pPr>
      <w:r>
        <w:rPr>
          <w:b/>
        </w:rPr>
        <w:t>Art. 2</w:t>
      </w:r>
      <w:r>
        <w:rPr>
          <w:b/>
        </w:rPr>
        <w:tab/>
        <w:t>Name und Sitz</w:t>
      </w:r>
    </w:p>
    <w:p w14:paraId="5F84AA93" w14:textId="77777777" w:rsidR="00F50EDE" w:rsidRDefault="00F50EDE">
      <w:pPr>
        <w:tabs>
          <w:tab w:val="left" w:pos="851"/>
        </w:tabs>
        <w:jc w:val="both"/>
      </w:pPr>
    </w:p>
    <w:p w14:paraId="7F90A530" w14:textId="77777777" w:rsidR="00F50EDE" w:rsidRDefault="00F50EDE">
      <w:pPr>
        <w:tabs>
          <w:tab w:val="left" w:pos="851"/>
        </w:tabs>
        <w:jc w:val="both"/>
      </w:pPr>
      <w:r>
        <w:t>Unter dem Namen ”Regionales Ausbildungszentrum Au” (nachfolgend ”Verein”) hat der Verein seinen Sitz in Wädenswil.</w:t>
      </w:r>
    </w:p>
    <w:p w14:paraId="6B1E0FD5" w14:textId="77777777" w:rsidR="00F50EDE" w:rsidRDefault="00F50EDE">
      <w:pPr>
        <w:tabs>
          <w:tab w:val="left" w:pos="851"/>
        </w:tabs>
        <w:jc w:val="both"/>
      </w:pPr>
    </w:p>
    <w:p w14:paraId="7B523FB5" w14:textId="77777777" w:rsidR="00F50EDE" w:rsidRDefault="00F50EDE">
      <w:pPr>
        <w:tabs>
          <w:tab w:val="left" w:pos="851"/>
        </w:tabs>
        <w:jc w:val="both"/>
      </w:pPr>
    </w:p>
    <w:p w14:paraId="1D630129" w14:textId="77777777" w:rsidR="00F50EDE" w:rsidRDefault="00F50EDE">
      <w:pPr>
        <w:tabs>
          <w:tab w:val="left" w:pos="851"/>
        </w:tabs>
        <w:jc w:val="both"/>
        <w:rPr>
          <w:b/>
        </w:rPr>
      </w:pPr>
      <w:r>
        <w:rPr>
          <w:b/>
        </w:rPr>
        <w:t>Art. 3</w:t>
      </w:r>
      <w:r>
        <w:rPr>
          <w:b/>
        </w:rPr>
        <w:tab/>
        <w:t>Zweck</w:t>
      </w:r>
    </w:p>
    <w:p w14:paraId="7A3045DA" w14:textId="77777777" w:rsidR="00F50EDE" w:rsidRDefault="00F50EDE">
      <w:pPr>
        <w:tabs>
          <w:tab w:val="left" w:pos="851"/>
        </w:tabs>
        <w:jc w:val="both"/>
      </w:pPr>
    </w:p>
    <w:p w14:paraId="28F4B2BC" w14:textId="77777777" w:rsidR="00F50EDE" w:rsidRDefault="00F50EDE">
      <w:pPr>
        <w:tabs>
          <w:tab w:val="left" w:pos="851"/>
        </w:tabs>
        <w:jc w:val="both"/>
      </w:pPr>
      <w:r>
        <w:t>Der Verein betreibt eine Aus- und Weiterbildungsstätte für die Berufsbildung von Jugendlichen und Erwachsenen.</w:t>
      </w:r>
    </w:p>
    <w:p w14:paraId="4E79978F" w14:textId="77777777" w:rsidR="00F50EDE" w:rsidRDefault="00F50EDE">
      <w:pPr>
        <w:tabs>
          <w:tab w:val="left" w:pos="851"/>
        </w:tabs>
        <w:jc w:val="both"/>
        <w:rPr>
          <w:sz w:val="18"/>
        </w:rPr>
      </w:pPr>
    </w:p>
    <w:p w14:paraId="29B82ACF" w14:textId="77777777" w:rsidR="00F50EDE" w:rsidRDefault="00F50EDE">
      <w:pPr>
        <w:tabs>
          <w:tab w:val="left" w:pos="851"/>
        </w:tabs>
        <w:jc w:val="both"/>
      </w:pPr>
      <w:r>
        <w:t>Insbesondere ist er tätig in der Grundausbildung von Lehrlingen aus industriellen, gewerblichen und kaufmännischen Berufen gemäss den eidgenössischen und kan</w:t>
      </w:r>
      <w:r>
        <w:softHyphen/>
        <w:t>tonalen Gesetzesbestimmungen. Die dafür notwendigen Einrichtungen werden ausserdem den Vereinsmitgliedern und Dritten zur Verfügung gestellt für die praxis</w:t>
      </w:r>
      <w:r>
        <w:softHyphen/>
        <w:t>nahe Weiterbildung von Erwachsenen.</w:t>
      </w:r>
    </w:p>
    <w:p w14:paraId="194F0338" w14:textId="77777777" w:rsidR="00F50EDE" w:rsidRDefault="00F50EDE">
      <w:pPr>
        <w:tabs>
          <w:tab w:val="left" w:pos="851"/>
        </w:tabs>
        <w:jc w:val="both"/>
        <w:rPr>
          <w:sz w:val="18"/>
        </w:rPr>
      </w:pPr>
    </w:p>
    <w:p w14:paraId="073B41C8" w14:textId="77777777" w:rsidR="00F50EDE" w:rsidRDefault="00F50EDE">
      <w:pPr>
        <w:tabs>
          <w:tab w:val="left" w:pos="851"/>
        </w:tabs>
        <w:jc w:val="both"/>
      </w:pPr>
      <w:r>
        <w:t>Der Verein kann alle Aktivitäten ausüben, die zum Führen der Aus- und Weiterbil</w:t>
      </w:r>
      <w:r>
        <w:softHyphen/>
        <w:t>dungsstätte erforderlich sind.</w:t>
      </w:r>
    </w:p>
    <w:p w14:paraId="07573F3F" w14:textId="77777777" w:rsidR="00F50EDE" w:rsidRDefault="00F50EDE">
      <w:pPr>
        <w:tabs>
          <w:tab w:val="left" w:pos="851"/>
        </w:tabs>
        <w:jc w:val="both"/>
        <w:rPr>
          <w:sz w:val="18"/>
        </w:rPr>
      </w:pPr>
    </w:p>
    <w:p w14:paraId="39220018" w14:textId="77777777" w:rsidR="00F50EDE" w:rsidRDefault="00F50EDE">
      <w:pPr>
        <w:tabs>
          <w:tab w:val="left" w:pos="851"/>
        </w:tabs>
        <w:jc w:val="both"/>
      </w:pPr>
      <w:r>
        <w:t>Der Verein ist nicht auf Gewinn ausgerichtet. Er ist konfessionell und politisch neu</w:t>
      </w:r>
      <w:r>
        <w:softHyphen/>
        <w:t>tral.</w:t>
      </w:r>
    </w:p>
    <w:p w14:paraId="686A7900" w14:textId="77777777" w:rsidR="00F50EDE" w:rsidRDefault="00F50EDE">
      <w:pPr>
        <w:tabs>
          <w:tab w:val="left" w:pos="851"/>
        </w:tabs>
        <w:jc w:val="both"/>
      </w:pPr>
    </w:p>
    <w:p w14:paraId="57B0DE7F" w14:textId="77777777" w:rsidR="00F50EDE" w:rsidRDefault="00F50EDE">
      <w:pPr>
        <w:tabs>
          <w:tab w:val="left" w:pos="851"/>
        </w:tabs>
        <w:jc w:val="both"/>
        <w:rPr>
          <w:b/>
        </w:rPr>
      </w:pPr>
      <w:r>
        <w:rPr>
          <w:b/>
        </w:rPr>
        <w:t>II.</w:t>
      </w:r>
      <w:r>
        <w:rPr>
          <w:b/>
        </w:rPr>
        <w:tab/>
        <w:t>Mitgliedschaft</w:t>
      </w:r>
    </w:p>
    <w:p w14:paraId="3754A4C0" w14:textId="77777777" w:rsidR="00F50EDE" w:rsidRDefault="00F50EDE">
      <w:pPr>
        <w:tabs>
          <w:tab w:val="left" w:pos="851"/>
        </w:tabs>
        <w:jc w:val="both"/>
        <w:rPr>
          <w:b/>
        </w:rPr>
      </w:pPr>
    </w:p>
    <w:p w14:paraId="454121D5" w14:textId="77777777" w:rsidR="00F50EDE" w:rsidRDefault="00F50EDE">
      <w:pPr>
        <w:tabs>
          <w:tab w:val="left" w:pos="851"/>
        </w:tabs>
        <w:jc w:val="both"/>
        <w:rPr>
          <w:b/>
        </w:rPr>
      </w:pPr>
      <w:r>
        <w:rPr>
          <w:b/>
        </w:rPr>
        <w:t>Art. 4</w:t>
      </w:r>
      <w:r>
        <w:rPr>
          <w:b/>
        </w:rPr>
        <w:tab/>
        <w:t>Mitglieder</w:t>
      </w:r>
    </w:p>
    <w:p w14:paraId="6EBBB82D" w14:textId="77777777" w:rsidR="00F50EDE" w:rsidRDefault="00F50EDE">
      <w:pPr>
        <w:tabs>
          <w:tab w:val="left" w:pos="851"/>
        </w:tabs>
        <w:jc w:val="both"/>
      </w:pPr>
    </w:p>
    <w:p w14:paraId="32958159" w14:textId="77777777" w:rsidR="00F50EDE" w:rsidRDefault="00F50EDE">
      <w:pPr>
        <w:tabs>
          <w:tab w:val="left" w:pos="851"/>
        </w:tabs>
        <w:jc w:val="both"/>
      </w:pPr>
      <w:r>
        <w:t>Als ordentliche Mitglieder können dem Verein beitreten:</w:t>
      </w:r>
    </w:p>
    <w:p w14:paraId="2C8FF57F" w14:textId="77777777" w:rsidR="00F50EDE" w:rsidRDefault="00F50EDE">
      <w:pPr>
        <w:numPr>
          <w:ilvl w:val="0"/>
          <w:numId w:val="1"/>
        </w:numPr>
        <w:tabs>
          <w:tab w:val="left" w:pos="851"/>
        </w:tabs>
        <w:jc w:val="both"/>
      </w:pPr>
      <w:r>
        <w:t>Unternehmen</w:t>
      </w:r>
    </w:p>
    <w:p w14:paraId="29C9CB86" w14:textId="77777777" w:rsidR="00F50EDE" w:rsidRDefault="00F50EDE">
      <w:pPr>
        <w:numPr>
          <w:ilvl w:val="0"/>
          <w:numId w:val="1"/>
        </w:numPr>
        <w:tabs>
          <w:tab w:val="left" w:pos="851"/>
        </w:tabs>
        <w:jc w:val="both"/>
      </w:pPr>
      <w:r>
        <w:t>Arbeitgeber/innen- bzw. Wirtschafts-Organisationen</w:t>
      </w:r>
    </w:p>
    <w:p w14:paraId="3D91AAF9" w14:textId="77777777" w:rsidR="00F50EDE" w:rsidRDefault="00F50EDE">
      <w:pPr>
        <w:numPr>
          <w:ilvl w:val="0"/>
          <w:numId w:val="1"/>
        </w:numPr>
        <w:tabs>
          <w:tab w:val="left" w:pos="851"/>
        </w:tabs>
        <w:jc w:val="both"/>
      </w:pPr>
      <w:r>
        <w:t>Arbeitnehmer/innen-Organisationen</w:t>
      </w:r>
    </w:p>
    <w:p w14:paraId="1858DD63" w14:textId="77777777" w:rsidR="00F50EDE" w:rsidRDefault="00F50EDE">
      <w:pPr>
        <w:tabs>
          <w:tab w:val="left" w:pos="851"/>
        </w:tabs>
        <w:jc w:val="both"/>
      </w:pPr>
    </w:p>
    <w:p w14:paraId="2431EB05" w14:textId="77777777" w:rsidR="00F50EDE" w:rsidRDefault="00F50EDE">
      <w:pPr>
        <w:numPr>
          <w:ilvl w:val="12"/>
          <w:numId w:val="0"/>
        </w:numPr>
        <w:tabs>
          <w:tab w:val="left" w:pos="851"/>
        </w:tabs>
        <w:jc w:val="both"/>
      </w:pPr>
      <w:r>
        <w:t>Mitglieder ohne Stimmrecht können natürliche und juristische Personen und Körper</w:t>
      </w:r>
      <w:r>
        <w:softHyphen/>
        <w:t>schaften des privaten und öffentlichen Rechts sein, welche die Zielsetzungen des Vereins unterstützen.</w:t>
      </w:r>
    </w:p>
    <w:p w14:paraId="2A11E04E" w14:textId="77777777" w:rsidR="00F50EDE" w:rsidRDefault="00F50EDE">
      <w:pPr>
        <w:tabs>
          <w:tab w:val="left" w:pos="851"/>
        </w:tabs>
        <w:rPr>
          <w:rFonts w:ascii="Helvetica" w:hAnsi="Helvetica"/>
          <w:b/>
          <w:sz w:val="24"/>
        </w:rPr>
      </w:pPr>
      <w:r>
        <w:br w:type="page"/>
      </w:r>
      <w:r>
        <w:rPr>
          <w:rFonts w:ascii="Helvetica" w:hAnsi="Helvetica"/>
          <w:b/>
          <w:sz w:val="24"/>
        </w:rPr>
        <w:lastRenderedPageBreak/>
        <w:t>48</w:t>
      </w:r>
    </w:p>
    <w:p w14:paraId="0AD6E0BD" w14:textId="77777777" w:rsidR="00F50EDE" w:rsidRDefault="00F50EDE">
      <w:pPr>
        <w:tabs>
          <w:tab w:val="left" w:pos="851"/>
        </w:tabs>
        <w:spacing w:line="360" w:lineRule="atLeast"/>
        <w:rPr>
          <w:rFonts w:ascii="Helvetica" w:hAnsi="Helvetica"/>
        </w:rPr>
      </w:pPr>
    </w:p>
    <w:p w14:paraId="70786250" w14:textId="77777777" w:rsidR="00F50EDE" w:rsidRDefault="00F50EDE">
      <w:pPr>
        <w:numPr>
          <w:ilvl w:val="12"/>
          <w:numId w:val="0"/>
        </w:numPr>
        <w:tabs>
          <w:tab w:val="left" w:pos="851"/>
        </w:tabs>
        <w:jc w:val="both"/>
        <w:rPr>
          <w:b/>
        </w:rPr>
      </w:pPr>
      <w:r>
        <w:rPr>
          <w:b/>
        </w:rPr>
        <w:t>Art. 5</w:t>
      </w:r>
      <w:r>
        <w:rPr>
          <w:b/>
        </w:rPr>
        <w:tab/>
        <w:t>Aufnahme</w:t>
      </w:r>
    </w:p>
    <w:p w14:paraId="556084FB" w14:textId="77777777" w:rsidR="00F50EDE" w:rsidRDefault="00F50EDE">
      <w:pPr>
        <w:numPr>
          <w:ilvl w:val="12"/>
          <w:numId w:val="0"/>
        </w:numPr>
        <w:tabs>
          <w:tab w:val="left" w:pos="851"/>
        </w:tabs>
        <w:jc w:val="both"/>
      </w:pPr>
    </w:p>
    <w:p w14:paraId="72DA7D01" w14:textId="77777777" w:rsidR="00F50EDE" w:rsidRDefault="00F50EDE">
      <w:pPr>
        <w:numPr>
          <w:ilvl w:val="12"/>
          <w:numId w:val="0"/>
        </w:numPr>
        <w:tabs>
          <w:tab w:val="left" w:pos="851"/>
        </w:tabs>
        <w:jc w:val="both"/>
      </w:pPr>
      <w:r>
        <w:t>Die Mitgliedschaft wird erworben durch ein schriftliches Aufnahmegesuch an den Vorstand. Dieser kann die Aufnahme eines Mitglieds ohne Angabe von Gründen verweigern. Die Aufnahme eines Mitglieds schliesst die Anerkennung der Statuten ein.</w:t>
      </w:r>
    </w:p>
    <w:p w14:paraId="42FA77D0" w14:textId="77777777" w:rsidR="00F50EDE" w:rsidRDefault="00F50EDE">
      <w:pPr>
        <w:numPr>
          <w:ilvl w:val="12"/>
          <w:numId w:val="0"/>
        </w:numPr>
        <w:tabs>
          <w:tab w:val="left" w:pos="851"/>
        </w:tabs>
        <w:jc w:val="both"/>
      </w:pPr>
    </w:p>
    <w:p w14:paraId="1DD3487F" w14:textId="77777777" w:rsidR="00F50EDE" w:rsidRDefault="00F50EDE">
      <w:pPr>
        <w:numPr>
          <w:ilvl w:val="12"/>
          <w:numId w:val="0"/>
        </w:numPr>
        <w:tabs>
          <w:tab w:val="left" w:pos="851"/>
        </w:tabs>
        <w:jc w:val="both"/>
      </w:pPr>
    </w:p>
    <w:p w14:paraId="4D90F31F" w14:textId="77777777" w:rsidR="00F50EDE" w:rsidRDefault="00F50EDE">
      <w:pPr>
        <w:numPr>
          <w:ilvl w:val="12"/>
          <w:numId w:val="0"/>
        </w:numPr>
        <w:tabs>
          <w:tab w:val="left" w:pos="851"/>
        </w:tabs>
        <w:jc w:val="both"/>
        <w:rPr>
          <w:b/>
        </w:rPr>
      </w:pPr>
      <w:r>
        <w:rPr>
          <w:b/>
        </w:rPr>
        <w:t>Art. 6</w:t>
      </w:r>
      <w:r>
        <w:rPr>
          <w:b/>
        </w:rPr>
        <w:tab/>
        <w:t>Ausschluss</w:t>
      </w:r>
    </w:p>
    <w:p w14:paraId="4CCBD4F0" w14:textId="77777777" w:rsidR="00F50EDE" w:rsidRDefault="00F50EDE">
      <w:pPr>
        <w:numPr>
          <w:ilvl w:val="12"/>
          <w:numId w:val="0"/>
        </w:numPr>
        <w:tabs>
          <w:tab w:val="left" w:pos="851"/>
        </w:tabs>
        <w:jc w:val="both"/>
      </w:pPr>
    </w:p>
    <w:p w14:paraId="42B4CB83" w14:textId="77777777" w:rsidR="00F50EDE" w:rsidRDefault="00F50EDE">
      <w:pPr>
        <w:numPr>
          <w:ilvl w:val="12"/>
          <w:numId w:val="0"/>
        </w:numPr>
        <w:tabs>
          <w:tab w:val="left" w:pos="851"/>
        </w:tabs>
        <w:jc w:val="both"/>
      </w:pPr>
      <w:r>
        <w:t>Der Ausschluss von Mitgliedern erfolgt durch den Vorstand. Ein Ausschlussgrund ist insbesondere dann gegeben, wenn das Mitglied seinen statutarischen Verpflichtun</w:t>
      </w:r>
      <w:r>
        <w:softHyphen/>
        <w:t>gen nicht nachkommt oder dem Zweck des Vereins zuwiderhandelt. Der Beschluss des Vorstands ist endgültig.</w:t>
      </w:r>
    </w:p>
    <w:p w14:paraId="2CF02FA4" w14:textId="77777777" w:rsidR="00F50EDE" w:rsidRDefault="00F50EDE">
      <w:pPr>
        <w:numPr>
          <w:ilvl w:val="12"/>
          <w:numId w:val="0"/>
        </w:numPr>
        <w:tabs>
          <w:tab w:val="left" w:pos="851"/>
        </w:tabs>
        <w:jc w:val="both"/>
      </w:pPr>
    </w:p>
    <w:p w14:paraId="15607242" w14:textId="77777777" w:rsidR="00F50EDE" w:rsidRDefault="00F50EDE">
      <w:pPr>
        <w:numPr>
          <w:ilvl w:val="12"/>
          <w:numId w:val="0"/>
        </w:numPr>
        <w:tabs>
          <w:tab w:val="left" w:pos="851"/>
        </w:tabs>
        <w:jc w:val="both"/>
      </w:pPr>
    </w:p>
    <w:p w14:paraId="300C12FD" w14:textId="77777777" w:rsidR="00F50EDE" w:rsidRDefault="00F50EDE">
      <w:pPr>
        <w:numPr>
          <w:ilvl w:val="12"/>
          <w:numId w:val="0"/>
        </w:numPr>
        <w:tabs>
          <w:tab w:val="left" w:pos="851"/>
        </w:tabs>
        <w:jc w:val="both"/>
        <w:rPr>
          <w:b/>
        </w:rPr>
      </w:pPr>
      <w:r>
        <w:rPr>
          <w:b/>
        </w:rPr>
        <w:t>Art. 7</w:t>
      </w:r>
      <w:r>
        <w:rPr>
          <w:b/>
        </w:rPr>
        <w:tab/>
        <w:t>Ende der Mitgliedschaft</w:t>
      </w:r>
    </w:p>
    <w:p w14:paraId="5A41328D" w14:textId="77777777" w:rsidR="00F50EDE" w:rsidRDefault="00F50EDE">
      <w:pPr>
        <w:numPr>
          <w:ilvl w:val="12"/>
          <w:numId w:val="0"/>
        </w:numPr>
        <w:tabs>
          <w:tab w:val="left" w:pos="851"/>
        </w:tabs>
        <w:jc w:val="both"/>
      </w:pPr>
    </w:p>
    <w:p w14:paraId="123D1F5F" w14:textId="77777777" w:rsidR="00F50EDE" w:rsidRDefault="00F50EDE">
      <w:pPr>
        <w:numPr>
          <w:ilvl w:val="12"/>
          <w:numId w:val="0"/>
        </w:numPr>
        <w:tabs>
          <w:tab w:val="left" w:pos="851"/>
        </w:tabs>
        <w:jc w:val="both"/>
      </w:pPr>
      <w:r>
        <w:t xml:space="preserve">Die Mitgliedschaft erlischt durch Ausschluss, Austritt oder Auflösung der juristischen Person. </w:t>
      </w:r>
    </w:p>
    <w:p w14:paraId="4DE93250" w14:textId="77777777" w:rsidR="00F50EDE" w:rsidRDefault="00F50EDE">
      <w:pPr>
        <w:numPr>
          <w:ilvl w:val="12"/>
          <w:numId w:val="0"/>
        </w:numPr>
        <w:tabs>
          <w:tab w:val="left" w:pos="851"/>
        </w:tabs>
        <w:jc w:val="both"/>
      </w:pPr>
    </w:p>
    <w:p w14:paraId="063C06C0" w14:textId="77777777" w:rsidR="00F50EDE" w:rsidRDefault="00F50EDE">
      <w:pPr>
        <w:numPr>
          <w:ilvl w:val="12"/>
          <w:numId w:val="0"/>
        </w:numPr>
        <w:tabs>
          <w:tab w:val="left" w:pos="851"/>
        </w:tabs>
        <w:jc w:val="both"/>
      </w:pPr>
      <w:r>
        <w:t xml:space="preserve">Der Austritt ist nur möglich unter Einhaltung einer halbjährigen Kündigungsfrist auf das Ende eines Geschäftsjahres. Der Austritt erfolgt durch eingeschriebenen Brief an den Vorstand. </w:t>
      </w:r>
    </w:p>
    <w:p w14:paraId="47DBA581" w14:textId="77777777" w:rsidR="00F50EDE" w:rsidRDefault="00F50EDE">
      <w:pPr>
        <w:numPr>
          <w:ilvl w:val="12"/>
          <w:numId w:val="0"/>
        </w:numPr>
        <w:tabs>
          <w:tab w:val="left" w:pos="851"/>
        </w:tabs>
        <w:jc w:val="both"/>
      </w:pPr>
    </w:p>
    <w:p w14:paraId="506910B7" w14:textId="77777777" w:rsidR="00F50EDE" w:rsidRDefault="00F50EDE">
      <w:pPr>
        <w:numPr>
          <w:ilvl w:val="12"/>
          <w:numId w:val="0"/>
        </w:numPr>
        <w:tabs>
          <w:tab w:val="left" w:pos="851"/>
        </w:tabs>
        <w:jc w:val="both"/>
      </w:pPr>
      <w:r>
        <w:t>Ausscheidende Mitglieder haben keinen Anspruch auf das Vereinsvermögen.</w:t>
      </w:r>
    </w:p>
    <w:p w14:paraId="69B327ED" w14:textId="77777777" w:rsidR="00F50EDE" w:rsidRDefault="00F50EDE">
      <w:pPr>
        <w:numPr>
          <w:ilvl w:val="12"/>
          <w:numId w:val="0"/>
        </w:numPr>
        <w:tabs>
          <w:tab w:val="left" w:pos="851"/>
        </w:tabs>
        <w:jc w:val="both"/>
      </w:pPr>
    </w:p>
    <w:p w14:paraId="190F9B12" w14:textId="77777777" w:rsidR="00F50EDE" w:rsidRDefault="00F50EDE">
      <w:pPr>
        <w:numPr>
          <w:ilvl w:val="12"/>
          <w:numId w:val="0"/>
        </w:numPr>
        <w:tabs>
          <w:tab w:val="left" w:pos="851"/>
        </w:tabs>
        <w:jc w:val="both"/>
      </w:pPr>
    </w:p>
    <w:p w14:paraId="06BCD191" w14:textId="77777777" w:rsidR="00F50EDE" w:rsidRDefault="00F50EDE">
      <w:pPr>
        <w:numPr>
          <w:ilvl w:val="12"/>
          <w:numId w:val="0"/>
        </w:numPr>
        <w:tabs>
          <w:tab w:val="left" w:pos="851"/>
        </w:tabs>
        <w:jc w:val="both"/>
        <w:rPr>
          <w:b/>
        </w:rPr>
      </w:pPr>
      <w:r>
        <w:rPr>
          <w:b/>
        </w:rPr>
        <w:t>III.</w:t>
      </w:r>
      <w:r>
        <w:rPr>
          <w:b/>
        </w:rPr>
        <w:tab/>
        <w:t>Rechte und Pflichten der Mitglieder</w:t>
      </w:r>
    </w:p>
    <w:p w14:paraId="14C05ADB" w14:textId="77777777" w:rsidR="00F50EDE" w:rsidRDefault="00F50EDE">
      <w:pPr>
        <w:numPr>
          <w:ilvl w:val="12"/>
          <w:numId w:val="0"/>
        </w:numPr>
        <w:tabs>
          <w:tab w:val="left" w:pos="851"/>
        </w:tabs>
        <w:jc w:val="both"/>
      </w:pPr>
    </w:p>
    <w:p w14:paraId="326A395C" w14:textId="77777777" w:rsidR="00F50EDE" w:rsidRDefault="00F50EDE">
      <w:pPr>
        <w:numPr>
          <w:ilvl w:val="12"/>
          <w:numId w:val="0"/>
        </w:numPr>
        <w:tabs>
          <w:tab w:val="left" w:pos="851"/>
        </w:tabs>
        <w:jc w:val="both"/>
      </w:pPr>
    </w:p>
    <w:p w14:paraId="302741EF" w14:textId="77777777" w:rsidR="00F50EDE" w:rsidRDefault="00F50EDE">
      <w:pPr>
        <w:numPr>
          <w:ilvl w:val="12"/>
          <w:numId w:val="0"/>
        </w:numPr>
        <w:tabs>
          <w:tab w:val="left" w:pos="851"/>
        </w:tabs>
        <w:jc w:val="both"/>
        <w:rPr>
          <w:b/>
        </w:rPr>
      </w:pPr>
      <w:r>
        <w:rPr>
          <w:b/>
        </w:rPr>
        <w:t>Art. 8</w:t>
      </w:r>
      <w:r>
        <w:rPr>
          <w:b/>
        </w:rPr>
        <w:tab/>
        <w:t>Eintrittsgeld und Mitgliederbeiträge</w:t>
      </w:r>
    </w:p>
    <w:p w14:paraId="6D193A8C" w14:textId="77777777" w:rsidR="00F50EDE" w:rsidRDefault="00F50EDE">
      <w:pPr>
        <w:numPr>
          <w:ilvl w:val="12"/>
          <w:numId w:val="0"/>
        </w:numPr>
        <w:tabs>
          <w:tab w:val="left" w:pos="851"/>
        </w:tabs>
        <w:jc w:val="both"/>
      </w:pPr>
    </w:p>
    <w:p w14:paraId="7BE80D0F" w14:textId="77777777" w:rsidR="00F50EDE" w:rsidRDefault="00F50EDE">
      <w:pPr>
        <w:numPr>
          <w:ilvl w:val="12"/>
          <w:numId w:val="0"/>
        </w:numPr>
        <w:tabs>
          <w:tab w:val="left" w:pos="851"/>
        </w:tabs>
        <w:jc w:val="both"/>
      </w:pPr>
      <w:r>
        <w:t>Die Gründungsmitglieder bemühen sich, dass dem Verein die benötigte Infrastruktur und ein angemessenes Startkapital zur Verfügung gestellt wird. Ihre diesbezüglichen Verpflichtungen bemessen sich jedoch ausschliesslich nach den besonderen ver</w:t>
      </w:r>
      <w:r>
        <w:softHyphen/>
        <w:t>traglichen Verpflichtungen.</w:t>
      </w:r>
    </w:p>
    <w:p w14:paraId="1049F090" w14:textId="77777777" w:rsidR="00F50EDE" w:rsidRDefault="00F50EDE">
      <w:pPr>
        <w:numPr>
          <w:ilvl w:val="12"/>
          <w:numId w:val="0"/>
        </w:numPr>
        <w:tabs>
          <w:tab w:val="left" w:pos="851"/>
        </w:tabs>
        <w:jc w:val="both"/>
      </w:pPr>
    </w:p>
    <w:p w14:paraId="7F9E7E61" w14:textId="77777777" w:rsidR="00F50EDE" w:rsidRDefault="00F50EDE">
      <w:pPr>
        <w:numPr>
          <w:ilvl w:val="12"/>
          <w:numId w:val="0"/>
        </w:numPr>
        <w:tabs>
          <w:tab w:val="left" w:pos="851"/>
        </w:tabs>
        <w:jc w:val="both"/>
      </w:pPr>
      <w:r>
        <w:t>Die Mitglieder-Unternehmungen haben innert 30 Tagen nach der Aufnahme ein Ein</w:t>
      </w:r>
      <w:r>
        <w:softHyphen/>
        <w:t>trittsgeld zu bezahlen. Dieses richtet sich nach der Anzahl Mitarbeitenden, welche das Unternehmen im Einzugsgebiet des Regionalen Ausbildungszentrums Au be</w:t>
      </w:r>
      <w:r>
        <w:softHyphen/>
        <w:t>schäftigt:</w:t>
      </w:r>
    </w:p>
    <w:p w14:paraId="7E6346AC" w14:textId="77777777" w:rsidR="00F50EDE" w:rsidRDefault="00F50EDE">
      <w:pPr>
        <w:numPr>
          <w:ilvl w:val="12"/>
          <w:numId w:val="0"/>
        </w:numPr>
        <w:tabs>
          <w:tab w:val="left" w:pos="851"/>
        </w:tabs>
        <w:jc w:val="both"/>
      </w:pPr>
    </w:p>
    <w:p w14:paraId="419B2301" w14:textId="77777777" w:rsidR="00F50EDE" w:rsidRDefault="00F50EDE">
      <w:pPr>
        <w:numPr>
          <w:ilvl w:val="12"/>
          <w:numId w:val="0"/>
        </w:numPr>
        <w:tabs>
          <w:tab w:val="left" w:pos="851"/>
          <w:tab w:val="right" w:pos="1985"/>
          <w:tab w:val="left" w:pos="2835"/>
          <w:tab w:val="decimal" w:pos="3686"/>
        </w:tabs>
        <w:jc w:val="both"/>
      </w:pPr>
      <w:r>
        <w:tab/>
        <w:t xml:space="preserve">bis </w:t>
      </w:r>
      <w:r>
        <w:tab/>
        <w:t>100</w:t>
      </w:r>
      <w:r>
        <w:tab/>
        <w:t xml:space="preserve">Fr.  </w:t>
      </w:r>
      <w:r>
        <w:tab/>
        <w:t>3’000.--</w:t>
      </w:r>
    </w:p>
    <w:p w14:paraId="779AB434" w14:textId="77777777" w:rsidR="00F50EDE" w:rsidRDefault="00F50EDE">
      <w:pPr>
        <w:numPr>
          <w:ilvl w:val="12"/>
          <w:numId w:val="0"/>
        </w:numPr>
        <w:tabs>
          <w:tab w:val="left" w:pos="851"/>
          <w:tab w:val="right" w:pos="1985"/>
          <w:tab w:val="left" w:pos="2835"/>
          <w:tab w:val="decimal" w:pos="3686"/>
        </w:tabs>
        <w:jc w:val="both"/>
      </w:pPr>
      <w:r>
        <w:tab/>
        <w:t xml:space="preserve">100 - </w:t>
      </w:r>
      <w:r>
        <w:tab/>
        <w:t>400</w:t>
      </w:r>
      <w:r>
        <w:tab/>
        <w:t xml:space="preserve">Fr. </w:t>
      </w:r>
      <w:r>
        <w:tab/>
        <w:t>5’000.--</w:t>
      </w:r>
    </w:p>
    <w:p w14:paraId="05001CBD" w14:textId="77777777" w:rsidR="00F50EDE" w:rsidRDefault="00F50EDE">
      <w:pPr>
        <w:numPr>
          <w:ilvl w:val="12"/>
          <w:numId w:val="0"/>
        </w:numPr>
        <w:tabs>
          <w:tab w:val="left" w:pos="851"/>
          <w:tab w:val="right" w:pos="1985"/>
          <w:tab w:val="left" w:pos="2835"/>
          <w:tab w:val="decimal" w:pos="3686"/>
        </w:tabs>
        <w:jc w:val="both"/>
      </w:pPr>
      <w:r>
        <w:tab/>
        <w:t>400 -</w:t>
      </w:r>
      <w:r>
        <w:tab/>
        <w:t>1000</w:t>
      </w:r>
      <w:r>
        <w:tab/>
        <w:t xml:space="preserve">Fr. </w:t>
      </w:r>
      <w:r>
        <w:tab/>
        <w:t>10’000.--</w:t>
      </w:r>
    </w:p>
    <w:p w14:paraId="705B3D39" w14:textId="77777777" w:rsidR="00F50EDE" w:rsidRDefault="00F50EDE">
      <w:pPr>
        <w:numPr>
          <w:ilvl w:val="12"/>
          <w:numId w:val="0"/>
        </w:numPr>
        <w:tabs>
          <w:tab w:val="left" w:pos="851"/>
          <w:tab w:val="right" w:pos="1985"/>
          <w:tab w:val="left" w:pos="2835"/>
          <w:tab w:val="decimal" w:pos="3686"/>
        </w:tabs>
        <w:jc w:val="both"/>
      </w:pPr>
      <w:r>
        <w:tab/>
        <w:t xml:space="preserve">über </w:t>
      </w:r>
      <w:r>
        <w:tab/>
        <w:t>1000</w:t>
      </w:r>
      <w:r>
        <w:tab/>
        <w:t>Fr.</w:t>
      </w:r>
      <w:r>
        <w:tab/>
        <w:t>15’000.--</w:t>
      </w:r>
    </w:p>
    <w:p w14:paraId="7748A73E" w14:textId="77777777" w:rsidR="00F50EDE" w:rsidRDefault="00F50EDE">
      <w:pPr>
        <w:numPr>
          <w:ilvl w:val="12"/>
          <w:numId w:val="0"/>
        </w:numPr>
        <w:tabs>
          <w:tab w:val="left" w:pos="851"/>
          <w:tab w:val="right" w:pos="1985"/>
          <w:tab w:val="left" w:pos="2835"/>
          <w:tab w:val="decimal" w:pos="3686"/>
        </w:tabs>
        <w:jc w:val="both"/>
      </w:pPr>
    </w:p>
    <w:p w14:paraId="3944F953" w14:textId="77777777" w:rsidR="00F50EDE" w:rsidRDefault="00F50EDE">
      <w:pPr>
        <w:numPr>
          <w:ilvl w:val="12"/>
          <w:numId w:val="0"/>
        </w:numPr>
        <w:tabs>
          <w:tab w:val="left" w:pos="851"/>
          <w:tab w:val="right" w:pos="1985"/>
          <w:tab w:val="left" w:pos="2835"/>
          <w:tab w:val="decimal" w:pos="3686"/>
        </w:tabs>
        <w:jc w:val="both"/>
      </w:pPr>
      <w:r>
        <w:t>Die Mitglieder haben einen jährlichen Beitrag zu leisten, dessen Höhe von der Mit</w:t>
      </w:r>
      <w:r>
        <w:softHyphen/>
        <w:t>gliederversammlung festgelegt wird (vgl. Art. 19).</w:t>
      </w:r>
    </w:p>
    <w:p w14:paraId="261DAC1D" w14:textId="77777777" w:rsidR="00F50EDE" w:rsidRDefault="00F50EDE">
      <w:pPr>
        <w:tabs>
          <w:tab w:val="left" w:pos="851"/>
        </w:tabs>
        <w:jc w:val="right"/>
        <w:rPr>
          <w:rFonts w:ascii="Helvetica" w:hAnsi="Helvetica"/>
          <w:b/>
          <w:sz w:val="24"/>
        </w:rPr>
      </w:pPr>
      <w:r>
        <w:br w:type="page"/>
      </w:r>
      <w:r>
        <w:rPr>
          <w:rFonts w:ascii="Helvetica" w:hAnsi="Helvetica"/>
          <w:b/>
          <w:sz w:val="24"/>
        </w:rPr>
        <w:lastRenderedPageBreak/>
        <w:t>49</w:t>
      </w:r>
    </w:p>
    <w:p w14:paraId="5B608889" w14:textId="77777777" w:rsidR="00F50EDE" w:rsidRDefault="00F50EDE">
      <w:pPr>
        <w:tabs>
          <w:tab w:val="left" w:pos="851"/>
        </w:tabs>
        <w:spacing w:line="360" w:lineRule="atLeast"/>
        <w:rPr>
          <w:rFonts w:ascii="Helvetica" w:hAnsi="Helvetica"/>
        </w:rPr>
      </w:pPr>
    </w:p>
    <w:p w14:paraId="2162CBDC" w14:textId="77777777" w:rsidR="00F50EDE" w:rsidRDefault="00F50EDE">
      <w:pPr>
        <w:numPr>
          <w:ilvl w:val="12"/>
          <w:numId w:val="0"/>
        </w:numPr>
        <w:tabs>
          <w:tab w:val="left" w:pos="851"/>
          <w:tab w:val="right" w:pos="1985"/>
          <w:tab w:val="left" w:pos="2835"/>
          <w:tab w:val="decimal" w:pos="3686"/>
        </w:tabs>
        <w:jc w:val="both"/>
      </w:pPr>
      <w:r>
        <w:t>Der Vorstand kann natürliche und juristische Personen als Gönnermitglieder auf</w:t>
      </w:r>
      <w:r>
        <w:softHyphen/>
        <w:t xml:space="preserve">nehmen. Diese werden wie Mitglieder ohne Stimmrecht behandelt (vgl. Art. 4 </w:t>
      </w:r>
    </w:p>
    <w:p w14:paraId="66337376" w14:textId="77777777" w:rsidR="00F50EDE" w:rsidRDefault="00F50EDE">
      <w:pPr>
        <w:numPr>
          <w:ilvl w:val="12"/>
          <w:numId w:val="0"/>
        </w:numPr>
        <w:tabs>
          <w:tab w:val="left" w:pos="851"/>
          <w:tab w:val="right" w:pos="1985"/>
          <w:tab w:val="left" w:pos="2835"/>
          <w:tab w:val="decimal" w:pos="3686"/>
        </w:tabs>
        <w:jc w:val="both"/>
      </w:pPr>
      <w:r>
        <w:t xml:space="preserve">Abs. 2). Die Gönnermitglieder leisten einen jährlichen Beitrag von mindestens </w:t>
      </w:r>
    </w:p>
    <w:p w14:paraId="5EE16D14" w14:textId="77777777" w:rsidR="00F50EDE" w:rsidRDefault="00F50EDE">
      <w:pPr>
        <w:numPr>
          <w:ilvl w:val="12"/>
          <w:numId w:val="0"/>
        </w:numPr>
        <w:tabs>
          <w:tab w:val="left" w:pos="851"/>
          <w:tab w:val="right" w:pos="1985"/>
          <w:tab w:val="left" w:pos="2835"/>
          <w:tab w:val="decimal" w:pos="3686"/>
        </w:tabs>
        <w:jc w:val="both"/>
      </w:pPr>
      <w:r>
        <w:t>Fr. 200.--.</w:t>
      </w:r>
    </w:p>
    <w:p w14:paraId="092271BC" w14:textId="77777777" w:rsidR="00F50EDE" w:rsidRDefault="00F50EDE">
      <w:pPr>
        <w:numPr>
          <w:ilvl w:val="12"/>
          <w:numId w:val="0"/>
        </w:numPr>
        <w:tabs>
          <w:tab w:val="left" w:pos="851"/>
          <w:tab w:val="right" w:pos="1985"/>
          <w:tab w:val="left" w:pos="2835"/>
          <w:tab w:val="decimal" w:pos="3686"/>
        </w:tabs>
        <w:jc w:val="both"/>
      </w:pPr>
    </w:p>
    <w:p w14:paraId="0971E821" w14:textId="77777777" w:rsidR="00F50EDE" w:rsidRDefault="00F50EDE">
      <w:pPr>
        <w:numPr>
          <w:ilvl w:val="12"/>
          <w:numId w:val="0"/>
        </w:numPr>
        <w:tabs>
          <w:tab w:val="left" w:pos="851"/>
          <w:tab w:val="right" w:pos="1985"/>
          <w:tab w:val="left" w:pos="2835"/>
          <w:tab w:val="decimal" w:pos="3686"/>
        </w:tabs>
        <w:jc w:val="both"/>
      </w:pPr>
    </w:p>
    <w:p w14:paraId="71E3019E" w14:textId="77777777" w:rsidR="00F50EDE" w:rsidRDefault="00F50EDE">
      <w:pPr>
        <w:numPr>
          <w:ilvl w:val="12"/>
          <w:numId w:val="0"/>
        </w:numPr>
        <w:tabs>
          <w:tab w:val="left" w:pos="851"/>
          <w:tab w:val="right" w:pos="1985"/>
          <w:tab w:val="left" w:pos="2835"/>
          <w:tab w:val="decimal" w:pos="3686"/>
        </w:tabs>
        <w:jc w:val="both"/>
        <w:rPr>
          <w:b/>
        </w:rPr>
      </w:pPr>
      <w:r>
        <w:rPr>
          <w:b/>
        </w:rPr>
        <w:t>Art. 9</w:t>
      </w:r>
      <w:r>
        <w:rPr>
          <w:b/>
        </w:rPr>
        <w:tab/>
        <w:t>Vorrang der Mitglieder</w:t>
      </w:r>
    </w:p>
    <w:p w14:paraId="2CC1FD1D" w14:textId="77777777" w:rsidR="00F50EDE" w:rsidRDefault="00F50EDE">
      <w:pPr>
        <w:numPr>
          <w:ilvl w:val="12"/>
          <w:numId w:val="0"/>
        </w:numPr>
        <w:tabs>
          <w:tab w:val="left" w:pos="851"/>
          <w:tab w:val="right" w:pos="1985"/>
          <w:tab w:val="left" w:pos="2835"/>
          <w:tab w:val="decimal" w:pos="3686"/>
        </w:tabs>
        <w:jc w:val="both"/>
      </w:pPr>
    </w:p>
    <w:p w14:paraId="29181EF9" w14:textId="77777777" w:rsidR="00F50EDE" w:rsidRDefault="00F50EDE">
      <w:pPr>
        <w:numPr>
          <w:ilvl w:val="12"/>
          <w:numId w:val="0"/>
        </w:numPr>
        <w:tabs>
          <w:tab w:val="left" w:pos="851"/>
          <w:tab w:val="right" w:pos="1985"/>
          <w:tab w:val="left" w:pos="2835"/>
          <w:tab w:val="decimal" w:pos="3686"/>
        </w:tabs>
        <w:jc w:val="both"/>
      </w:pPr>
      <w:r>
        <w:t>Bei Engpässen in der Ausbildungskapazität haben Mitglieder gegenüber Dritten bei Neuaufnahmen (Ausbildungsverträge) den Vorrang.</w:t>
      </w:r>
    </w:p>
    <w:p w14:paraId="1D68FD57" w14:textId="77777777" w:rsidR="00F50EDE" w:rsidRDefault="00F50EDE">
      <w:pPr>
        <w:numPr>
          <w:ilvl w:val="12"/>
          <w:numId w:val="0"/>
        </w:numPr>
        <w:tabs>
          <w:tab w:val="left" w:pos="851"/>
          <w:tab w:val="right" w:pos="1985"/>
          <w:tab w:val="left" w:pos="2835"/>
          <w:tab w:val="decimal" w:pos="3686"/>
        </w:tabs>
        <w:jc w:val="both"/>
      </w:pPr>
    </w:p>
    <w:p w14:paraId="5FCBC600" w14:textId="77777777" w:rsidR="00F50EDE" w:rsidRDefault="00F50EDE">
      <w:pPr>
        <w:numPr>
          <w:ilvl w:val="12"/>
          <w:numId w:val="0"/>
        </w:numPr>
        <w:tabs>
          <w:tab w:val="left" w:pos="851"/>
          <w:tab w:val="right" w:pos="1985"/>
          <w:tab w:val="left" w:pos="2835"/>
          <w:tab w:val="decimal" w:pos="3686"/>
        </w:tabs>
        <w:jc w:val="both"/>
      </w:pPr>
    </w:p>
    <w:p w14:paraId="2777CE36" w14:textId="77777777" w:rsidR="00F50EDE" w:rsidRDefault="00F50EDE">
      <w:pPr>
        <w:numPr>
          <w:ilvl w:val="12"/>
          <w:numId w:val="0"/>
        </w:numPr>
        <w:tabs>
          <w:tab w:val="left" w:pos="851"/>
          <w:tab w:val="right" w:pos="1985"/>
          <w:tab w:val="left" w:pos="2835"/>
          <w:tab w:val="decimal" w:pos="3686"/>
        </w:tabs>
        <w:jc w:val="both"/>
        <w:rPr>
          <w:b/>
        </w:rPr>
      </w:pPr>
      <w:r>
        <w:rPr>
          <w:b/>
        </w:rPr>
        <w:t>IV.</w:t>
      </w:r>
      <w:r>
        <w:rPr>
          <w:b/>
        </w:rPr>
        <w:tab/>
        <w:t>Organisation</w:t>
      </w:r>
    </w:p>
    <w:p w14:paraId="3A2EA9C9" w14:textId="77777777" w:rsidR="00F50EDE" w:rsidRDefault="00F50EDE">
      <w:pPr>
        <w:numPr>
          <w:ilvl w:val="12"/>
          <w:numId w:val="0"/>
        </w:numPr>
        <w:tabs>
          <w:tab w:val="left" w:pos="851"/>
          <w:tab w:val="right" w:pos="1985"/>
          <w:tab w:val="left" w:pos="2835"/>
          <w:tab w:val="decimal" w:pos="3686"/>
        </w:tabs>
        <w:jc w:val="both"/>
        <w:rPr>
          <w:b/>
        </w:rPr>
      </w:pPr>
    </w:p>
    <w:p w14:paraId="2B345864" w14:textId="77777777" w:rsidR="00F50EDE" w:rsidRDefault="00F50EDE">
      <w:pPr>
        <w:numPr>
          <w:ilvl w:val="12"/>
          <w:numId w:val="0"/>
        </w:numPr>
        <w:tabs>
          <w:tab w:val="left" w:pos="851"/>
          <w:tab w:val="right" w:pos="1985"/>
          <w:tab w:val="left" w:pos="2835"/>
          <w:tab w:val="decimal" w:pos="3686"/>
        </w:tabs>
        <w:jc w:val="both"/>
        <w:rPr>
          <w:b/>
        </w:rPr>
      </w:pPr>
    </w:p>
    <w:p w14:paraId="122FBC0A" w14:textId="77777777" w:rsidR="00F50EDE" w:rsidRDefault="00F50EDE">
      <w:pPr>
        <w:numPr>
          <w:ilvl w:val="12"/>
          <w:numId w:val="0"/>
        </w:numPr>
        <w:tabs>
          <w:tab w:val="left" w:pos="851"/>
          <w:tab w:val="right" w:pos="1985"/>
          <w:tab w:val="left" w:pos="2835"/>
          <w:tab w:val="decimal" w:pos="3686"/>
        </w:tabs>
        <w:jc w:val="both"/>
        <w:rPr>
          <w:b/>
        </w:rPr>
      </w:pPr>
      <w:r>
        <w:rPr>
          <w:b/>
        </w:rPr>
        <w:t>Art. 10</w:t>
      </w:r>
      <w:r>
        <w:rPr>
          <w:b/>
        </w:rPr>
        <w:tab/>
        <w:t>Organe</w:t>
      </w:r>
    </w:p>
    <w:p w14:paraId="4C4D7897" w14:textId="77777777" w:rsidR="00F50EDE" w:rsidRDefault="00F50EDE">
      <w:pPr>
        <w:numPr>
          <w:ilvl w:val="12"/>
          <w:numId w:val="0"/>
        </w:numPr>
        <w:tabs>
          <w:tab w:val="left" w:pos="851"/>
          <w:tab w:val="right" w:pos="1985"/>
          <w:tab w:val="left" w:pos="2835"/>
          <w:tab w:val="decimal" w:pos="3686"/>
        </w:tabs>
        <w:jc w:val="both"/>
      </w:pPr>
    </w:p>
    <w:p w14:paraId="53181218" w14:textId="77777777" w:rsidR="00F50EDE" w:rsidRDefault="00F50EDE">
      <w:pPr>
        <w:numPr>
          <w:ilvl w:val="12"/>
          <w:numId w:val="0"/>
        </w:numPr>
        <w:tabs>
          <w:tab w:val="left" w:pos="851"/>
          <w:tab w:val="right" w:pos="1985"/>
          <w:tab w:val="left" w:pos="2835"/>
          <w:tab w:val="decimal" w:pos="3686"/>
        </w:tabs>
        <w:jc w:val="both"/>
      </w:pPr>
      <w:r>
        <w:t>Die Organe des Vereins sind:</w:t>
      </w:r>
    </w:p>
    <w:p w14:paraId="5D7B095E" w14:textId="77777777" w:rsidR="00F50EDE" w:rsidRDefault="00F50EDE">
      <w:pPr>
        <w:numPr>
          <w:ilvl w:val="0"/>
          <w:numId w:val="1"/>
        </w:numPr>
        <w:tabs>
          <w:tab w:val="left" w:pos="851"/>
          <w:tab w:val="right" w:pos="1985"/>
          <w:tab w:val="left" w:pos="2835"/>
          <w:tab w:val="decimal" w:pos="3686"/>
        </w:tabs>
        <w:jc w:val="both"/>
      </w:pPr>
      <w:r>
        <w:t>die Mitgliederversammlung</w:t>
      </w:r>
    </w:p>
    <w:p w14:paraId="54235581" w14:textId="77777777" w:rsidR="00F50EDE" w:rsidRDefault="00F50EDE">
      <w:pPr>
        <w:numPr>
          <w:ilvl w:val="0"/>
          <w:numId w:val="1"/>
        </w:numPr>
        <w:tabs>
          <w:tab w:val="left" w:pos="851"/>
          <w:tab w:val="right" w:pos="1985"/>
          <w:tab w:val="left" w:pos="2835"/>
          <w:tab w:val="decimal" w:pos="3686"/>
        </w:tabs>
        <w:jc w:val="both"/>
      </w:pPr>
      <w:r>
        <w:t>der Vorstand</w:t>
      </w:r>
    </w:p>
    <w:p w14:paraId="6A942774" w14:textId="77777777" w:rsidR="00F50EDE" w:rsidRDefault="00F50EDE">
      <w:pPr>
        <w:numPr>
          <w:ilvl w:val="0"/>
          <w:numId w:val="1"/>
        </w:numPr>
        <w:tabs>
          <w:tab w:val="left" w:pos="851"/>
          <w:tab w:val="right" w:pos="1985"/>
          <w:tab w:val="left" w:pos="2835"/>
          <w:tab w:val="decimal" w:pos="3686"/>
        </w:tabs>
        <w:jc w:val="both"/>
      </w:pPr>
      <w:r>
        <w:t>der Geschäftsführerin oder des Geschäftsführers</w:t>
      </w:r>
    </w:p>
    <w:p w14:paraId="50BA7511" w14:textId="77777777" w:rsidR="00F50EDE" w:rsidRDefault="00F50EDE">
      <w:pPr>
        <w:numPr>
          <w:ilvl w:val="0"/>
          <w:numId w:val="1"/>
        </w:numPr>
        <w:tabs>
          <w:tab w:val="left" w:pos="851"/>
          <w:tab w:val="right" w:pos="1985"/>
          <w:tab w:val="left" w:pos="2835"/>
          <w:tab w:val="decimal" w:pos="3686"/>
        </w:tabs>
        <w:jc w:val="both"/>
      </w:pPr>
      <w:r>
        <w:t>die Kontrollstelle</w:t>
      </w:r>
    </w:p>
    <w:p w14:paraId="1C29E48B" w14:textId="77777777" w:rsidR="00F50EDE" w:rsidRDefault="00F50EDE">
      <w:pPr>
        <w:tabs>
          <w:tab w:val="left" w:pos="851"/>
          <w:tab w:val="right" w:pos="1985"/>
          <w:tab w:val="left" w:pos="2835"/>
          <w:tab w:val="decimal" w:pos="3686"/>
        </w:tabs>
        <w:jc w:val="both"/>
      </w:pPr>
    </w:p>
    <w:p w14:paraId="0E317A65" w14:textId="77777777" w:rsidR="00F50EDE" w:rsidRDefault="00F50EDE">
      <w:pPr>
        <w:tabs>
          <w:tab w:val="left" w:pos="851"/>
          <w:tab w:val="right" w:pos="1985"/>
          <w:tab w:val="left" w:pos="2835"/>
          <w:tab w:val="decimal" w:pos="3686"/>
        </w:tabs>
        <w:jc w:val="both"/>
      </w:pPr>
    </w:p>
    <w:p w14:paraId="1B313CA0" w14:textId="77777777" w:rsidR="00F50EDE" w:rsidRDefault="00F50EDE">
      <w:pPr>
        <w:tabs>
          <w:tab w:val="left" w:pos="851"/>
          <w:tab w:val="right" w:pos="1985"/>
          <w:tab w:val="left" w:pos="2835"/>
          <w:tab w:val="decimal" w:pos="3686"/>
        </w:tabs>
        <w:jc w:val="both"/>
        <w:rPr>
          <w:b/>
        </w:rPr>
      </w:pPr>
      <w:r>
        <w:rPr>
          <w:b/>
        </w:rPr>
        <w:t>Art. 11</w:t>
      </w:r>
      <w:r>
        <w:rPr>
          <w:b/>
        </w:rPr>
        <w:tab/>
        <w:t>Mitgliederversammlung</w:t>
      </w:r>
    </w:p>
    <w:p w14:paraId="4AEF87FD" w14:textId="77777777" w:rsidR="00F50EDE" w:rsidRDefault="00F50EDE">
      <w:pPr>
        <w:tabs>
          <w:tab w:val="left" w:pos="851"/>
          <w:tab w:val="right" w:pos="1985"/>
          <w:tab w:val="left" w:pos="2835"/>
          <w:tab w:val="decimal" w:pos="3686"/>
        </w:tabs>
        <w:jc w:val="both"/>
      </w:pPr>
    </w:p>
    <w:p w14:paraId="6240C1C9" w14:textId="77777777" w:rsidR="00F50EDE" w:rsidRDefault="00F50EDE">
      <w:pPr>
        <w:tabs>
          <w:tab w:val="left" w:pos="851"/>
          <w:tab w:val="right" w:pos="1985"/>
          <w:tab w:val="left" w:pos="2835"/>
          <w:tab w:val="decimal" w:pos="3686"/>
        </w:tabs>
        <w:jc w:val="both"/>
      </w:pPr>
      <w:r>
        <w:t>Die Mitgliederversammlung findet ordentlicherweise innert drei Monaten nach Ab</w:t>
      </w:r>
      <w:r>
        <w:softHyphen/>
        <w:t>schluss des Geschäftsjahres statt. Ausserordentliche Versammlungen können ein</w:t>
      </w:r>
      <w:r>
        <w:softHyphen/>
        <w:t>berufen werden, wenn der Vorstand es beschliesst oder wenn ein Fünftel der Mit</w:t>
      </w:r>
      <w:r>
        <w:softHyphen/>
        <w:t>glieder unter Angabe der Gründe es verlangt.</w:t>
      </w:r>
    </w:p>
    <w:p w14:paraId="695723CB" w14:textId="77777777" w:rsidR="00F50EDE" w:rsidRDefault="00F50EDE">
      <w:pPr>
        <w:tabs>
          <w:tab w:val="left" w:pos="851"/>
          <w:tab w:val="right" w:pos="1985"/>
          <w:tab w:val="left" w:pos="2835"/>
          <w:tab w:val="decimal" w:pos="3686"/>
        </w:tabs>
        <w:jc w:val="both"/>
      </w:pPr>
    </w:p>
    <w:p w14:paraId="4F05128A" w14:textId="77777777" w:rsidR="00F50EDE" w:rsidRDefault="00F50EDE">
      <w:pPr>
        <w:tabs>
          <w:tab w:val="left" w:pos="851"/>
          <w:tab w:val="right" w:pos="1985"/>
          <w:tab w:val="left" w:pos="2835"/>
          <w:tab w:val="decimal" w:pos="3686"/>
        </w:tabs>
        <w:jc w:val="both"/>
      </w:pPr>
      <w:r>
        <w:t>Die Einberufung hat durch schriftliche Einladung, unter Angabe der Traktanden, mindestens 10 Tage vor dem Versammlungstag zu erfolgen.</w:t>
      </w:r>
    </w:p>
    <w:p w14:paraId="10A51246" w14:textId="77777777" w:rsidR="00F50EDE" w:rsidRDefault="00F50EDE">
      <w:pPr>
        <w:tabs>
          <w:tab w:val="left" w:pos="851"/>
          <w:tab w:val="right" w:pos="1985"/>
          <w:tab w:val="left" w:pos="2835"/>
          <w:tab w:val="decimal" w:pos="3686"/>
        </w:tabs>
        <w:jc w:val="both"/>
      </w:pPr>
    </w:p>
    <w:p w14:paraId="27BACE9D" w14:textId="77777777" w:rsidR="00F50EDE" w:rsidRDefault="00F50EDE">
      <w:pPr>
        <w:tabs>
          <w:tab w:val="left" w:pos="851"/>
          <w:tab w:val="right" w:pos="1985"/>
          <w:tab w:val="left" w:pos="2835"/>
          <w:tab w:val="decimal" w:pos="3686"/>
        </w:tabs>
        <w:jc w:val="both"/>
      </w:pPr>
      <w:r>
        <w:t>Die Geschäfte der Mitgliederversammlung sind:</w:t>
      </w:r>
    </w:p>
    <w:p w14:paraId="449525F1" w14:textId="77777777" w:rsidR="00F50EDE" w:rsidRDefault="00F50EDE">
      <w:pPr>
        <w:tabs>
          <w:tab w:val="left" w:pos="851"/>
          <w:tab w:val="right" w:pos="1985"/>
          <w:tab w:val="left" w:pos="2835"/>
          <w:tab w:val="decimal" w:pos="3686"/>
        </w:tabs>
        <w:jc w:val="both"/>
      </w:pPr>
    </w:p>
    <w:p w14:paraId="28DD5E47" w14:textId="77777777" w:rsidR="00F50EDE" w:rsidRDefault="00F50EDE">
      <w:pPr>
        <w:tabs>
          <w:tab w:val="left" w:pos="851"/>
          <w:tab w:val="right" w:pos="1985"/>
          <w:tab w:val="left" w:pos="2835"/>
          <w:tab w:val="decimal" w:pos="3686"/>
        </w:tabs>
        <w:jc w:val="both"/>
      </w:pPr>
      <w:r>
        <w:t>a)</w:t>
      </w:r>
      <w:r>
        <w:tab/>
      </w:r>
      <w:r>
        <w:tab/>
        <w:t xml:space="preserve">Genehmigung des Geschäftsberichts und der Rechnung aufgrund eines </w:t>
      </w:r>
    </w:p>
    <w:p w14:paraId="4F768775" w14:textId="77777777" w:rsidR="00F50EDE" w:rsidRDefault="00F50EDE">
      <w:pPr>
        <w:tabs>
          <w:tab w:val="left" w:pos="851"/>
          <w:tab w:val="right" w:pos="1985"/>
          <w:tab w:val="left" w:pos="2835"/>
          <w:tab w:val="decimal" w:pos="3686"/>
        </w:tabs>
        <w:jc w:val="both"/>
      </w:pPr>
      <w:r>
        <w:tab/>
        <w:t>schriftlichen Berichts der Kontrollstelle sowie Décharge-Erteilung an den</w:t>
      </w:r>
    </w:p>
    <w:p w14:paraId="11378027" w14:textId="77777777" w:rsidR="00F50EDE" w:rsidRDefault="00F50EDE">
      <w:pPr>
        <w:tabs>
          <w:tab w:val="left" w:pos="851"/>
          <w:tab w:val="right" w:pos="1985"/>
          <w:tab w:val="left" w:pos="2835"/>
          <w:tab w:val="decimal" w:pos="3686"/>
        </w:tabs>
        <w:jc w:val="both"/>
      </w:pPr>
      <w:r>
        <w:tab/>
        <w:t>Vorstand</w:t>
      </w:r>
    </w:p>
    <w:p w14:paraId="193C1A2F" w14:textId="77777777" w:rsidR="00F50EDE" w:rsidRDefault="00F50EDE">
      <w:pPr>
        <w:tabs>
          <w:tab w:val="left" w:pos="851"/>
          <w:tab w:val="right" w:pos="1985"/>
          <w:tab w:val="left" w:pos="2835"/>
          <w:tab w:val="decimal" w:pos="3686"/>
        </w:tabs>
        <w:jc w:val="both"/>
      </w:pPr>
    </w:p>
    <w:p w14:paraId="31C53186" w14:textId="77777777" w:rsidR="00F50EDE" w:rsidRDefault="00F50EDE">
      <w:pPr>
        <w:tabs>
          <w:tab w:val="left" w:pos="851"/>
          <w:tab w:val="right" w:pos="1985"/>
          <w:tab w:val="left" w:pos="2835"/>
          <w:tab w:val="decimal" w:pos="3686"/>
        </w:tabs>
        <w:jc w:val="both"/>
      </w:pPr>
      <w:r>
        <w:t>b)</w:t>
      </w:r>
      <w:r>
        <w:tab/>
        <w:t>Wahl und Abberufung des Vorstands sowie der Kontrollstelle</w:t>
      </w:r>
    </w:p>
    <w:p w14:paraId="7509C136" w14:textId="77777777" w:rsidR="00F50EDE" w:rsidRDefault="00F50EDE">
      <w:pPr>
        <w:tabs>
          <w:tab w:val="left" w:pos="851"/>
          <w:tab w:val="right" w:pos="1985"/>
          <w:tab w:val="left" w:pos="2835"/>
          <w:tab w:val="decimal" w:pos="3686"/>
        </w:tabs>
        <w:jc w:val="both"/>
      </w:pPr>
    </w:p>
    <w:p w14:paraId="1246252A" w14:textId="77777777" w:rsidR="00F50EDE" w:rsidRDefault="00F50EDE">
      <w:pPr>
        <w:numPr>
          <w:ilvl w:val="0"/>
          <w:numId w:val="3"/>
        </w:numPr>
        <w:tabs>
          <w:tab w:val="right" w:pos="1985"/>
          <w:tab w:val="left" w:pos="2835"/>
          <w:tab w:val="decimal" w:pos="3686"/>
        </w:tabs>
        <w:ind w:hanging="851"/>
        <w:jc w:val="both"/>
      </w:pPr>
      <w:r>
        <w:t xml:space="preserve">Genehmigung des Budgets sowie Festsetzung des </w:t>
      </w:r>
    </w:p>
    <w:p w14:paraId="280C6924" w14:textId="77777777" w:rsidR="00F50EDE" w:rsidRDefault="00F50EDE">
      <w:pPr>
        <w:numPr>
          <w:ilvl w:val="12"/>
          <w:numId w:val="0"/>
        </w:numPr>
        <w:tabs>
          <w:tab w:val="left" w:pos="851"/>
          <w:tab w:val="right" w:pos="1985"/>
          <w:tab w:val="left" w:pos="2835"/>
          <w:tab w:val="decimal" w:pos="3686"/>
        </w:tabs>
        <w:jc w:val="both"/>
      </w:pPr>
      <w:r>
        <w:tab/>
        <w:t xml:space="preserve">Reglements über die </w:t>
      </w:r>
      <w:r>
        <w:tab/>
        <w:t>Kursbeiträge</w:t>
      </w:r>
    </w:p>
    <w:p w14:paraId="7F2A5C59" w14:textId="77777777" w:rsidR="00F50EDE" w:rsidRDefault="00F50EDE">
      <w:pPr>
        <w:numPr>
          <w:ilvl w:val="12"/>
          <w:numId w:val="0"/>
        </w:numPr>
        <w:tabs>
          <w:tab w:val="left" w:pos="851"/>
          <w:tab w:val="right" w:pos="1985"/>
          <w:tab w:val="left" w:pos="2835"/>
          <w:tab w:val="decimal" w:pos="3686"/>
        </w:tabs>
        <w:jc w:val="both"/>
      </w:pPr>
    </w:p>
    <w:p w14:paraId="1725AD1C" w14:textId="77777777" w:rsidR="00F50EDE" w:rsidRDefault="00F50EDE">
      <w:pPr>
        <w:numPr>
          <w:ilvl w:val="0"/>
          <w:numId w:val="3"/>
        </w:numPr>
        <w:tabs>
          <w:tab w:val="right" w:pos="1985"/>
          <w:tab w:val="left" w:pos="2835"/>
          <w:tab w:val="decimal" w:pos="3686"/>
        </w:tabs>
        <w:ind w:hanging="851"/>
        <w:jc w:val="both"/>
      </w:pPr>
      <w:r>
        <w:t>Beschlussfassung über weitere, vom Vorstand vorgelegte Geschäfte</w:t>
      </w:r>
    </w:p>
    <w:p w14:paraId="1B6EB882" w14:textId="77777777" w:rsidR="00F50EDE" w:rsidRDefault="00F50EDE">
      <w:pPr>
        <w:tabs>
          <w:tab w:val="right" w:pos="1985"/>
          <w:tab w:val="left" w:pos="2835"/>
          <w:tab w:val="decimal" w:pos="3686"/>
        </w:tabs>
        <w:jc w:val="both"/>
      </w:pPr>
    </w:p>
    <w:p w14:paraId="01A90296" w14:textId="77777777" w:rsidR="00F50EDE" w:rsidRDefault="00F50EDE">
      <w:pPr>
        <w:tabs>
          <w:tab w:val="left" w:pos="851"/>
          <w:tab w:val="right" w:pos="1985"/>
          <w:tab w:val="left" w:pos="2835"/>
          <w:tab w:val="decimal" w:pos="3686"/>
        </w:tabs>
        <w:jc w:val="both"/>
      </w:pPr>
      <w:r>
        <w:t>e)</w:t>
      </w:r>
      <w:r>
        <w:tab/>
        <w:t xml:space="preserve">Beschlussfassung über die Aenderung der Statuten sowie über die </w:t>
      </w:r>
    </w:p>
    <w:p w14:paraId="4BD4E02D" w14:textId="77777777" w:rsidR="00F50EDE" w:rsidRDefault="00F50EDE">
      <w:pPr>
        <w:tabs>
          <w:tab w:val="left" w:pos="851"/>
          <w:tab w:val="right" w:pos="1985"/>
          <w:tab w:val="left" w:pos="2835"/>
          <w:tab w:val="decimal" w:pos="3686"/>
        </w:tabs>
        <w:jc w:val="both"/>
      </w:pPr>
      <w:r>
        <w:tab/>
        <w:t>Auflösung des Vereins und die Verwendung des Vereinsvermögens</w:t>
      </w:r>
    </w:p>
    <w:p w14:paraId="40A8F438" w14:textId="77777777" w:rsidR="00F50EDE" w:rsidRDefault="00F50EDE">
      <w:pPr>
        <w:tabs>
          <w:tab w:val="left" w:pos="851"/>
          <w:tab w:val="right" w:pos="1985"/>
          <w:tab w:val="left" w:pos="2835"/>
          <w:tab w:val="decimal" w:pos="3686"/>
        </w:tabs>
        <w:jc w:val="both"/>
      </w:pPr>
    </w:p>
    <w:p w14:paraId="2CADCD6E" w14:textId="77777777" w:rsidR="00F50EDE" w:rsidRDefault="00F50EDE">
      <w:pPr>
        <w:tabs>
          <w:tab w:val="left" w:pos="851"/>
        </w:tabs>
        <w:rPr>
          <w:rFonts w:ascii="Helvetica" w:hAnsi="Helvetica"/>
          <w:b/>
          <w:sz w:val="24"/>
        </w:rPr>
      </w:pPr>
      <w:r>
        <w:br w:type="page"/>
      </w:r>
      <w:r>
        <w:rPr>
          <w:rFonts w:ascii="Helvetica" w:hAnsi="Helvetica"/>
          <w:b/>
          <w:sz w:val="24"/>
        </w:rPr>
        <w:lastRenderedPageBreak/>
        <w:t>50</w:t>
      </w:r>
    </w:p>
    <w:p w14:paraId="22AEBA92" w14:textId="77777777" w:rsidR="00F50EDE" w:rsidRDefault="00F50EDE">
      <w:pPr>
        <w:tabs>
          <w:tab w:val="left" w:pos="851"/>
        </w:tabs>
        <w:spacing w:line="360" w:lineRule="atLeast"/>
        <w:rPr>
          <w:rFonts w:ascii="Helvetica" w:hAnsi="Helvetica"/>
        </w:rPr>
      </w:pPr>
    </w:p>
    <w:p w14:paraId="24384311" w14:textId="77777777" w:rsidR="00F50EDE" w:rsidRDefault="00F50EDE">
      <w:pPr>
        <w:tabs>
          <w:tab w:val="left" w:pos="851"/>
          <w:tab w:val="right" w:pos="1985"/>
          <w:tab w:val="left" w:pos="2835"/>
          <w:tab w:val="decimal" w:pos="3686"/>
        </w:tabs>
        <w:jc w:val="both"/>
        <w:rPr>
          <w:b/>
        </w:rPr>
      </w:pPr>
      <w:r>
        <w:rPr>
          <w:b/>
        </w:rPr>
        <w:t>Art. 12</w:t>
      </w:r>
      <w:r>
        <w:rPr>
          <w:b/>
        </w:rPr>
        <w:tab/>
        <w:t>Vorstand</w:t>
      </w:r>
    </w:p>
    <w:p w14:paraId="1D71965B" w14:textId="77777777" w:rsidR="00F50EDE" w:rsidRDefault="00F50EDE">
      <w:pPr>
        <w:tabs>
          <w:tab w:val="left" w:pos="851"/>
          <w:tab w:val="right" w:pos="1985"/>
          <w:tab w:val="left" w:pos="2835"/>
          <w:tab w:val="decimal" w:pos="3686"/>
        </w:tabs>
        <w:jc w:val="both"/>
      </w:pPr>
    </w:p>
    <w:p w14:paraId="29A1D6DC" w14:textId="77777777" w:rsidR="00F50EDE" w:rsidRDefault="00F50EDE">
      <w:pPr>
        <w:tabs>
          <w:tab w:val="left" w:pos="851"/>
          <w:tab w:val="right" w:pos="1985"/>
          <w:tab w:val="left" w:pos="2835"/>
          <w:tab w:val="decimal" w:pos="3686"/>
        </w:tabs>
        <w:jc w:val="both"/>
      </w:pPr>
      <w:r>
        <w:t>Der Vorstand besteht aus mindestens fünf Mitgliedern. Davon vertritt die Mehrheit die Mitglieder-Unternehmungen. Der Vorstand konstituiert sich selbst.</w:t>
      </w:r>
    </w:p>
    <w:p w14:paraId="40BC796F" w14:textId="77777777" w:rsidR="00F50EDE" w:rsidRDefault="00F50EDE">
      <w:pPr>
        <w:tabs>
          <w:tab w:val="left" w:pos="851"/>
          <w:tab w:val="right" w:pos="1985"/>
          <w:tab w:val="left" w:pos="2835"/>
          <w:tab w:val="decimal" w:pos="3686"/>
        </w:tabs>
        <w:rPr>
          <w:sz w:val="18"/>
        </w:rPr>
      </w:pPr>
    </w:p>
    <w:p w14:paraId="198B640E" w14:textId="77777777" w:rsidR="00F50EDE" w:rsidRDefault="00F50EDE">
      <w:pPr>
        <w:tabs>
          <w:tab w:val="left" w:pos="851"/>
          <w:tab w:val="right" w:pos="1985"/>
          <w:tab w:val="left" w:pos="2835"/>
          <w:tab w:val="decimal" w:pos="3686"/>
        </w:tabs>
        <w:jc w:val="both"/>
      </w:pPr>
      <w:r>
        <w:t>Der Vorstand wird von der Präsidentin oder dem Präsidenten oder auf Verlangen von drei Vorstandsmitgliedern einberufen.</w:t>
      </w:r>
    </w:p>
    <w:p w14:paraId="138A2091" w14:textId="77777777" w:rsidR="00F50EDE" w:rsidRDefault="00F50EDE">
      <w:pPr>
        <w:tabs>
          <w:tab w:val="left" w:pos="851"/>
          <w:tab w:val="right" w:pos="1985"/>
          <w:tab w:val="left" w:pos="2835"/>
          <w:tab w:val="decimal" w:pos="3686"/>
        </w:tabs>
        <w:rPr>
          <w:sz w:val="18"/>
        </w:rPr>
      </w:pPr>
    </w:p>
    <w:p w14:paraId="351005FC" w14:textId="77777777" w:rsidR="00F50EDE" w:rsidRDefault="00F50EDE">
      <w:pPr>
        <w:tabs>
          <w:tab w:val="left" w:pos="851"/>
          <w:tab w:val="right" w:pos="1985"/>
          <w:tab w:val="left" w:pos="2835"/>
          <w:tab w:val="decimal" w:pos="3686"/>
        </w:tabs>
        <w:jc w:val="both"/>
      </w:pPr>
      <w:r>
        <w:t>Beschlüsse können auch auf dem Zirkularweg gefasst werden, wenn alle Vor</w:t>
      </w:r>
      <w:r>
        <w:softHyphen/>
        <w:t>standsmitglieder mit einer schriftlichen Abstimmung einverstanden sind.</w:t>
      </w:r>
    </w:p>
    <w:p w14:paraId="42C26DF0" w14:textId="77777777" w:rsidR="00F50EDE" w:rsidRDefault="00F50EDE">
      <w:pPr>
        <w:tabs>
          <w:tab w:val="left" w:pos="851"/>
          <w:tab w:val="right" w:pos="1985"/>
          <w:tab w:val="left" w:pos="2835"/>
          <w:tab w:val="decimal" w:pos="3686"/>
        </w:tabs>
        <w:rPr>
          <w:sz w:val="18"/>
        </w:rPr>
      </w:pPr>
    </w:p>
    <w:p w14:paraId="38005E6A" w14:textId="77777777" w:rsidR="00F50EDE" w:rsidRDefault="00F50EDE">
      <w:pPr>
        <w:pStyle w:val="Textkrper2"/>
      </w:pPr>
      <w:r>
        <w:t>Der Vorstand ist zur Erledigung aller Geschäfte zuständig, die nicht durch das Ge</w:t>
      </w:r>
      <w:r>
        <w:softHyphen/>
        <w:t>setz oder die Statuten einem anderen Organ zugewiesen sind.</w:t>
      </w:r>
    </w:p>
    <w:p w14:paraId="0132D444" w14:textId="77777777" w:rsidR="00F50EDE" w:rsidRDefault="00F50EDE">
      <w:pPr>
        <w:tabs>
          <w:tab w:val="left" w:pos="851"/>
          <w:tab w:val="right" w:pos="1985"/>
          <w:tab w:val="left" w:pos="2835"/>
          <w:tab w:val="decimal" w:pos="3686"/>
        </w:tabs>
        <w:rPr>
          <w:sz w:val="18"/>
        </w:rPr>
      </w:pPr>
    </w:p>
    <w:p w14:paraId="1605DA52" w14:textId="77777777" w:rsidR="00F50EDE" w:rsidRDefault="00F50EDE">
      <w:pPr>
        <w:tabs>
          <w:tab w:val="left" w:pos="851"/>
          <w:tab w:val="right" w:pos="1985"/>
          <w:tab w:val="left" w:pos="2835"/>
          <w:tab w:val="decimal" w:pos="3686"/>
        </w:tabs>
        <w:jc w:val="both"/>
      </w:pPr>
      <w:r>
        <w:t>Er ist insbesondere zuständig für:</w:t>
      </w:r>
    </w:p>
    <w:p w14:paraId="7995364E" w14:textId="77777777" w:rsidR="00F50EDE" w:rsidRDefault="00F50EDE">
      <w:pPr>
        <w:tabs>
          <w:tab w:val="left" w:pos="851"/>
          <w:tab w:val="right" w:pos="1985"/>
          <w:tab w:val="left" w:pos="2835"/>
          <w:tab w:val="decimal" w:pos="3686"/>
        </w:tabs>
      </w:pPr>
      <w:r>
        <w:t>a)</w:t>
      </w:r>
      <w:r>
        <w:tab/>
        <w:t>die Vorbereitung der Geschäfte der Mitgliederversammlung und den</w:t>
      </w:r>
    </w:p>
    <w:p w14:paraId="6C5154B8" w14:textId="77777777" w:rsidR="00F50EDE" w:rsidRDefault="00F50EDE">
      <w:pPr>
        <w:tabs>
          <w:tab w:val="left" w:pos="851"/>
          <w:tab w:val="right" w:pos="1985"/>
          <w:tab w:val="left" w:pos="2835"/>
          <w:tab w:val="decimal" w:pos="3686"/>
        </w:tabs>
      </w:pPr>
      <w:r>
        <w:tab/>
        <w:t>Vollzug ihrer Beschlüsse</w:t>
      </w:r>
    </w:p>
    <w:p w14:paraId="072BFB2D" w14:textId="77777777" w:rsidR="00F50EDE" w:rsidRDefault="00F50EDE">
      <w:pPr>
        <w:tabs>
          <w:tab w:val="left" w:pos="851"/>
          <w:tab w:val="right" w:pos="1985"/>
          <w:tab w:val="left" w:pos="2835"/>
          <w:tab w:val="decimal" w:pos="3686"/>
        </w:tabs>
        <w:rPr>
          <w:sz w:val="18"/>
        </w:rPr>
      </w:pPr>
    </w:p>
    <w:p w14:paraId="3D4FA937" w14:textId="77777777" w:rsidR="00F50EDE" w:rsidRDefault="00F50EDE">
      <w:pPr>
        <w:pStyle w:val="BodyText20"/>
        <w:numPr>
          <w:ilvl w:val="0"/>
          <w:numId w:val="12"/>
        </w:numPr>
        <w:jc w:val="left"/>
      </w:pPr>
      <w:r>
        <w:t>die Wahl der Präsidentin oder des Präsidenten, der Vizepräsidentin oder</w:t>
      </w:r>
    </w:p>
    <w:p w14:paraId="341B81D7" w14:textId="77777777" w:rsidR="00F50EDE" w:rsidRDefault="00F50EDE">
      <w:pPr>
        <w:pStyle w:val="BodyText20"/>
        <w:ind w:left="851" w:firstLine="0"/>
        <w:jc w:val="left"/>
      </w:pPr>
      <w:r>
        <w:tab/>
        <w:t>des Vizepräsidenten und der Geschäftsführerin oder des Geschäftsführers</w:t>
      </w:r>
    </w:p>
    <w:p w14:paraId="1E50ED4C" w14:textId="77777777" w:rsidR="00F50EDE" w:rsidRDefault="00F50EDE">
      <w:pPr>
        <w:tabs>
          <w:tab w:val="left" w:pos="851"/>
          <w:tab w:val="right" w:pos="1985"/>
          <w:tab w:val="left" w:pos="2835"/>
          <w:tab w:val="decimal" w:pos="3686"/>
        </w:tabs>
        <w:rPr>
          <w:sz w:val="18"/>
        </w:rPr>
      </w:pPr>
    </w:p>
    <w:p w14:paraId="21AC4E6F" w14:textId="77777777" w:rsidR="00F50EDE" w:rsidRDefault="00F50EDE">
      <w:pPr>
        <w:tabs>
          <w:tab w:val="left" w:pos="851"/>
          <w:tab w:val="right" w:pos="1985"/>
          <w:tab w:val="left" w:pos="2835"/>
          <w:tab w:val="decimal" w:pos="3686"/>
        </w:tabs>
      </w:pPr>
      <w:r>
        <w:t>c)</w:t>
      </w:r>
      <w:r>
        <w:tab/>
        <w:t>die Festlegung der Strategie des Regionalen Ausbildungszentrums Au</w:t>
      </w:r>
    </w:p>
    <w:p w14:paraId="6A49B949" w14:textId="77777777" w:rsidR="00F50EDE" w:rsidRDefault="00F50EDE">
      <w:pPr>
        <w:tabs>
          <w:tab w:val="left" w:pos="851"/>
          <w:tab w:val="right" w:pos="1985"/>
          <w:tab w:val="left" w:pos="2835"/>
          <w:tab w:val="decimal" w:pos="3686"/>
        </w:tabs>
        <w:rPr>
          <w:sz w:val="18"/>
        </w:rPr>
      </w:pPr>
    </w:p>
    <w:p w14:paraId="295611DE" w14:textId="77777777" w:rsidR="00F50EDE" w:rsidRDefault="00F50EDE">
      <w:pPr>
        <w:tabs>
          <w:tab w:val="left" w:pos="851"/>
          <w:tab w:val="right" w:pos="1985"/>
          <w:tab w:val="left" w:pos="2835"/>
          <w:tab w:val="decimal" w:pos="3686"/>
        </w:tabs>
      </w:pPr>
      <w:r>
        <w:t>d)</w:t>
      </w:r>
      <w:r>
        <w:tab/>
        <w:t>die Genehmigung des Leistungsangebotes, des Stellenplans und der</w:t>
      </w:r>
    </w:p>
    <w:p w14:paraId="65F83E26" w14:textId="77777777" w:rsidR="00F50EDE" w:rsidRDefault="00F50EDE">
      <w:pPr>
        <w:tabs>
          <w:tab w:val="left" w:pos="851"/>
          <w:tab w:val="right" w:pos="1985"/>
          <w:tab w:val="left" w:pos="2835"/>
          <w:tab w:val="decimal" w:pos="3686"/>
        </w:tabs>
      </w:pPr>
      <w:r>
        <w:tab/>
        <w:t>Aktionspläne</w:t>
      </w:r>
    </w:p>
    <w:p w14:paraId="7F752319" w14:textId="77777777" w:rsidR="00F50EDE" w:rsidRDefault="00F50EDE">
      <w:pPr>
        <w:tabs>
          <w:tab w:val="left" w:pos="851"/>
          <w:tab w:val="right" w:pos="1985"/>
          <w:tab w:val="left" w:pos="2835"/>
          <w:tab w:val="decimal" w:pos="3686"/>
        </w:tabs>
        <w:rPr>
          <w:sz w:val="18"/>
        </w:rPr>
      </w:pPr>
    </w:p>
    <w:p w14:paraId="4BD07A7B" w14:textId="77777777" w:rsidR="00F50EDE" w:rsidRDefault="00F50EDE">
      <w:pPr>
        <w:tabs>
          <w:tab w:val="left" w:pos="851"/>
          <w:tab w:val="right" w:pos="1985"/>
          <w:tab w:val="left" w:pos="2835"/>
          <w:tab w:val="decimal" w:pos="3686"/>
        </w:tabs>
      </w:pPr>
      <w:r>
        <w:t>f)</w:t>
      </w:r>
      <w:r>
        <w:tab/>
        <w:t>den Erlass des Leistungsauftrags und weiterer Aufträge an die</w:t>
      </w:r>
    </w:p>
    <w:p w14:paraId="17F79907" w14:textId="77777777" w:rsidR="00F50EDE" w:rsidRDefault="00F50EDE">
      <w:pPr>
        <w:tabs>
          <w:tab w:val="left" w:pos="851"/>
          <w:tab w:val="right" w:pos="1985"/>
          <w:tab w:val="left" w:pos="2835"/>
          <w:tab w:val="decimal" w:pos="3686"/>
        </w:tabs>
      </w:pPr>
      <w:r>
        <w:tab/>
        <w:t>Geschäftsführung</w:t>
      </w:r>
    </w:p>
    <w:p w14:paraId="10B65AF1" w14:textId="77777777" w:rsidR="00F50EDE" w:rsidRDefault="00F50EDE">
      <w:pPr>
        <w:tabs>
          <w:tab w:val="left" w:pos="851"/>
          <w:tab w:val="right" w:pos="1985"/>
          <w:tab w:val="left" w:pos="2835"/>
          <w:tab w:val="decimal" w:pos="3686"/>
        </w:tabs>
        <w:rPr>
          <w:sz w:val="18"/>
        </w:rPr>
      </w:pPr>
    </w:p>
    <w:p w14:paraId="3ECB8846" w14:textId="77777777" w:rsidR="00F50EDE" w:rsidRDefault="00F50EDE">
      <w:pPr>
        <w:tabs>
          <w:tab w:val="left" w:pos="851"/>
          <w:tab w:val="right" w:pos="1985"/>
          <w:tab w:val="left" w:pos="2835"/>
          <w:tab w:val="decimal" w:pos="3686"/>
        </w:tabs>
        <w:ind w:left="709" w:hanging="709"/>
      </w:pPr>
      <w:r>
        <w:t>g)</w:t>
      </w:r>
      <w:r>
        <w:tab/>
        <w:t>die Festlegung und Umsetzung eines Reporting- und Controlling-Systems</w:t>
      </w:r>
    </w:p>
    <w:p w14:paraId="2137AC2A" w14:textId="77777777" w:rsidR="00F50EDE" w:rsidRDefault="00F50EDE">
      <w:pPr>
        <w:tabs>
          <w:tab w:val="left" w:pos="851"/>
          <w:tab w:val="right" w:pos="1985"/>
          <w:tab w:val="left" w:pos="2835"/>
          <w:tab w:val="decimal" w:pos="3686"/>
        </w:tabs>
        <w:rPr>
          <w:sz w:val="18"/>
        </w:rPr>
      </w:pPr>
    </w:p>
    <w:p w14:paraId="6FD48CB7" w14:textId="77777777" w:rsidR="00F50EDE" w:rsidRDefault="00F50EDE">
      <w:pPr>
        <w:tabs>
          <w:tab w:val="left" w:pos="851"/>
          <w:tab w:val="right" w:pos="1985"/>
          <w:tab w:val="left" w:pos="2835"/>
          <w:tab w:val="decimal" w:pos="3686"/>
        </w:tabs>
      </w:pPr>
      <w:r>
        <w:t>h)</w:t>
      </w:r>
      <w:r>
        <w:tab/>
        <w:t>die Genehmigung von Reglementen und Pflichtenheften</w:t>
      </w:r>
    </w:p>
    <w:p w14:paraId="482730EE" w14:textId="77777777" w:rsidR="00F50EDE" w:rsidRDefault="00F50EDE">
      <w:pPr>
        <w:tabs>
          <w:tab w:val="left" w:pos="851"/>
          <w:tab w:val="right" w:pos="1985"/>
          <w:tab w:val="left" w:pos="2835"/>
          <w:tab w:val="decimal" w:pos="3686"/>
        </w:tabs>
        <w:rPr>
          <w:sz w:val="18"/>
        </w:rPr>
      </w:pPr>
    </w:p>
    <w:p w14:paraId="228CFC65" w14:textId="77777777" w:rsidR="00F50EDE" w:rsidRDefault="00F50EDE">
      <w:pPr>
        <w:tabs>
          <w:tab w:val="left" w:pos="851"/>
          <w:tab w:val="right" w:pos="1985"/>
          <w:tab w:val="left" w:pos="2835"/>
          <w:tab w:val="decimal" w:pos="3686"/>
        </w:tabs>
      </w:pPr>
      <w:r>
        <w:t>i)</w:t>
      </w:r>
      <w:r>
        <w:tab/>
        <w:t>die Einsetzung von Ausschüssen zur Erfüllung spezieller Aufgaben</w:t>
      </w:r>
    </w:p>
    <w:p w14:paraId="15BB71AE" w14:textId="77777777" w:rsidR="00F50EDE" w:rsidRDefault="00F50EDE">
      <w:pPr>
        <w:tabs>
          <w:tab w:val="left" w:pos="851"/>
          <w:tab w:val="right" w:pos="1985"/>
          <w:tab w:val="left" w:pos="2835"/>
          <w:tab w:val="decimal" w:pos="3686"/>
        </w:tabs>
        <w:rPr>
          <w:sz w:val="18"/>
        </w:rPr>
      </w:pPr>
    </w:p>
    <w:p w14:paraId="5304E286" w14:textId="77777777" w:rsidR="00F50EDE" w:rsidRDefault="00F50EDE">
      <w:pPr>
        <w:tabs>
          <w:tab w:val="left" w:pos="851"/>
          <w:tab w:val="right" w:pos="1985"/>
          <w:tab w:val="left" w:pos="2835"/>
          <w:tab w:val="decimal" w:pos="3686"/>
        </w:tabs>
      </w:pPr>
      <w:r>
        <w:t>j)</w:t>
      </w:r>
      <w:r>
        <w:tab/>
        <w:t>die Vertretung nach aussen, falls die Geschäftsführung verhindert ist</w:t>
      </w:r>
    </w:p>
    <w:p w14:paraId="7D72FF00" w14:textId="77777777" w:rsidR="00F50EDE" w:rsidRDefault="00F50EDE">
      <w:pPr>
        <w:tabs>
          <w:tab w:val="left" w:pos="851"/>
          <w:tab w:val="right" w:pos="1985"/>
          <w:tab w:val="left" w:pos="2835"/>
          <w:tab w:val="decimal" w:pos="3686"/>
        </w:tabs>
        <w:rPr>
          <w:sz w:val="18"/>
        </w:rPr>
      </w:pPr>
    </w:p>
    <w:p w14:paraId="3FAD986A" w14:textId="77777777" w:rsidR="00F50EDE" w:rsidRDefault="00F50EDE">
      <w:pPr>
        <w:tabs>
          <w:tab w:val="left" w:pos="851"/>
          <w:tab w:val="right" w:pos="1985"/>
          <w:tab w:val="left" w:pos="2835"/>
          <w:tab w:val="decimal" w:pos="3686"/>
        </w:tabs>
      </w:pPr>
      <w:r>
        <w:t>k)</w:t>
      </w:r>
      <w:r>
        <w:tab/>
        <w:t>die Ernennung und Abberufung von Zeichnungsberechtigten nach Art. 14</w:t>
      </w:r>
    </w:p>
    <w:p w14:paraId="01BCE644" w14:textId="77777777" w:rsidR="00F50EDE" w:rsidRDefault="00F50EDE">
      <w:pPr>
        <w:tabs>
          <w:tab w:val="left" w:pos="851"/>
          <w:tab w:val="right" w:pos="1985"/>
          <w:tab w:val="left" w:pos="2835"/>
          <w:tab w:val="decimal" w:pos="3686"/>
        </w:tabs>
        <w:jc w:val="both"/>
      </w:pPr>
    </w:p>
    <w:p w14:paraId="46DA6451" w14:textId="77777777" w:rsidR="00F50EDE" w:rsidRDefault="00F50EDE">
      <w:pPr>
        <w:tabs>
          <w:tab w:val="left" w:pos="851"/>
          <w:tab w:val="right" w:pos="1985"/>
          <w:tab w:val="left" w:pos="2835"/>
          <w:tab w:val="decimal" w:pos="3686"/>
        </w:tabs>
        <w:jc w:val="both"/>
      </w:pPr>
    </w:p>
    <w:p w14:paraId="4347584F" w14:textId="77777777" w:rsidR="00F50EDE" w:rsidRDefault="00F50EDE">
      <w:pPr>
        <w:tabs>
          <w:tab w:val="left" w:pos="851"/>
          <w:tab w:val="right" w:pos="1985"/>
          <w:tab w:val="left" w:pos="2835"/>
          <w:tab w:val="decimal" w:pos="3686"/>
        </w:tabs>
        <w:jc w:val="both"/>
        <w:rPr>
          <w:b/>
        </w:rPr>
      </w:pPr>
      <w:r>
        <w:rPr>
          <w:b/>
        </w:rPr>
        <w:t>Art. 13</w:t>
      </w:r>
      <w:r>
        <w:rPr>
          <w:b/>
        </w:rPr>
        <w:tab/>
        <w:t>Geschäftsführung</w:t>
      </w:r>
    </w:p>
    <w:p w14:paraId="2313BA39" w14:textId="77777777" w:rsidR="00F50EDE" w:rsidRDefault="00F50EDE">
      <w:pPr>
        <w:tabs>
          <w:tab w:val="left" w:pos="851"/>
          <w:tab w:val="right" w:pos="1985"/>
          <w:tab w:val="left" w:pos="2835"/>
          <w:tab w:val="decimal" w:pos="3686"/>
        </w:tabs>
        <w:jc w:val="both"/>
      </w:pPr>
      <w:r>
        <w:softHyphen/>
      </w:r>
    </w:p>
    <w:p w14:paraId="46DBE949" w14:textId="77777777" w:rsidR="00F50EDE" w:rsidRDefault="00F50EDE">
      <w:pPr>
        <w:tabs>
          <w:tab w:val="left" w:pos="851"/>
          <w:tab w:val="right" w:pos="1985"/>
          <w:tab w:val="left" w:pos="2835"/>
          <w:tab w:val="decimal" w:pos="3686"/>
        </w:tabs>
        <w:jc w:val="both"/>
      </w:pPr>
      <w:r>
        <w:t>Im Rahmen des Leistungsauftrags leitet die Geschäftsführerin oder der Geschäftsfüh</w:t>
      </w:r>
      <w:r>
        <w:softHyphen/>
        <w:t>rer das Regionale Ausbildungszentrum Au und führt die Geschäfte des Vereins.</w:t>
      </w:r>
    </w:p>
    <w:p w14:paraId="7D91616B" w14:textId="77777777" w:rsidR="00F50EDE" w:rsidRDefault="00F50EDE">
      <w:pPr>
        <w:tabs>
          <w:tab w:val="left" w:pos="851"/>
          <w:tab w:val="right" w:pos="1985"/>
          <w:tab w:val="left" w:pos="2835"/>
          <w:tab w:val="decimal" w:pos="3686"/>
        </w:tabs>
        <w:rPr>
          <w:sz w:val="18"/>
        </w:rPr>
      </w:pPr>
    </w:p>
    <w:p w14:paraId="4D534626" w14:textId="77777777" w:rsidR="00F50EDE" w:rsidRDefault="00F50EDE">
      <w:pPr>
        <w:tabs>
          <w:tab w:val="left" w:pos="851"/>
          <w:tab w:val="right" w:pos="1985"/>
          <w:tab w:val="left" w:pos="2835"/>
          <w:tab w:val="decimal" w:pos="3686"/>
        </w:tabs>
        <w:jc w:val="both"/>
      </w:pPr>
      <w:r>
        <w:t>Insbesondere obliegen ihm oder ihr:</w:t>
      </w:r>
    </w:p>
    <w:p w14:paraId="0EB6F873" w14:textId="77777777" w:rsidR="00F50EDE" w:rsidRDefault="00F50EDE">
      <w:pPr>
        <w:tabs>
          <w:tab w:val="left" w:pos="851"/>
          <w:tab w:val="right" w:pos="1985"/>
          <w:tab w:val="left" w:pos="2835"/>
          <w:tab w:val="decimal" w:pos="3686"/>
        </w:tabs>
        <w:rPr>
          <w:sz w:val="18"/>
        </w:rPr>
      </w:pPr>
    </w:p>
    <w:p w14:paraId="1C6602AF" w14:textId="77777777" w:rsidR="00F50EDE" w:rsidRDefault="00F50EDE">
      <w:pPr>
        <w:tabs>
          <w:tab w:val="left" w:pos="851"/>
          <w:tab w:val="right" w:pos="1985"/>
          <w:tab w:val="left" w:pos="2835"/>
          <w:tab w:val="decimal" w:pos="3686"/>
        </w:tabs>
        <w:jc w:val="both"/>
      </w:pPr>
      <w:r>
        <w:t>a)</w:t>
      </w:r>
      <w:r>
        <w:tab/>
        <w:t>die Umsetzung der vom Vorstand festgelegten Strategie</w:t>
      </w:r>
    </w:p>
    <w:p w14:paraId="1081C22D" w14:textId="77777777" w:rsidR="00F50EDE" w:rsidRDefault="00F50EDE">
      <w:pPr>
        <w:tabs>
          <w:tab w:val="left" w:pos="851"/>
          <w:tab w:val="right" w:pos="1985"/>
          <w:tab w:val="left" w:pos="2835"/>
          <w:tab w:val="decimal" w:pos="3686"/>
        </w:tabs>
        <w:rPr>
          <w:sz w:val="18"/>
        </w:rPr>
      </w:pPr>
    </w:p>
    <w:p w14:paraId="5D030094" w14:textId="77777777" w:rsidR="00F50EDE" w:rsidRDefault="00F50EDE">
      <w:pPr>
        <w:tabs>
          <w:tab w:val="left" w:pos="851"/>
          <w:tab w:val="right" w:pos="1985"/>
          <w:tab w:val="left" w:pos="2835"/>
          <w:tab w:val="decimal" w:pos="3686"/>
        </w:tabs>
        <w:jc w:val="both"/>
      </w:pPr>
      <w:r>
        <w:t>b)</w:t>
      </w:r>
      <w:r>
        <w:tab/>
        <w:t>die Sicherstellung der Ausbildung und der Ausbildungsqualität</w:t>
      </w:r>
    </w:p>
    <w:p w14:paraId="573A0B80" w14:textId="77777777" w:rsidR="00F50EDE" w:rsidRDefault="00F50EDE">
      <w:pPr>
        <w:tabs>
          <w:tab w:val="left" w:pos="851"/>
          <w:tab w:val="right" w:pos="1985"/>
          <w:tab w:val="left" w:pos="2835"/>
          <w:tab w:val="decimal" w:pos="3686"/>
        </w:tabs>
        <w:rPr>
          <w:sz w:val="18"/>
        </w:rPr>
      </w:pPr>
    </w:p>
    <w:p w14:paraId="68D81041" w14:textId="77777777" w:rsidR="00F50EDE" w:rsidRDefault="00F50EDE">
      <w:pPr>
        <w:tabs>
          <w:tab w:val="left" w:pos="851"/>
          <w:tab w:val="right" w:pos="1985"/>
          <w:tab w:val="left" w:pos="2835"/>
          <w:tab w:val="decimal" w:pos="3686"/>
        </w:tabs>
        <w:jc w:val="both"/>
      </w:pPr>
      <w:r>
        <w:t>c)</w:t>
      </w:r>
      <w:r>
        <w:tab/>
        <w:t>die Gestaltung und Umsetzung des Leistungsangebots und der</w:t>
      </w:r>
    </w:p>
    <w:p w14:paraId="43F476E3" w14:textId="77777777" w:rsidR="00F50EDE" w:rsidRDefault="00F50EDE">
      <w:pPr>
        <w:tabs>
          <w:tab w:val="left" w:pos="851"/>
          <w:tab w:val="right" w:pos="1985"/>
          <w:tab w:val="left" w:pos="2835"/>
          <w:tab w:val="decimal" w:pos="3686"/>
        </w:tabs>
        <w:jc w:val="both"/>
      </w:pPr>
      <w:r>
        <w:tab/>
        <w:t>Ausbildungsprogramme</w:t>
      </w:r>
    </w:p>
    <w:p w14:paraId="1481C42D" w14:textId="77777777" w:rsidR="00F50EDE" w:rsidRDefault="00F50EDE">
      <w:pPr>
        <w:tabs>
          <w:tab w:val="left" w:pos="851"/>
        </w:tabs>
        <w:jc w:val="right"/>
        <w:rPr>
          <w:rFonts w:ascii="Helvetica" w:hAnsi="Helvetica"/>
          <w:b/>
          <w:sz w:val="24"/>
        </w:rPr>
      </w:pPr>
      <w:r>
        <w:br w:type="page"/>
      </w:r>
      <w:r>
        <w:rPr>
          <w:rFonts w:ascii="Helvetica" w:hAnsi="Helvetica"/>
          <w:b/>
          <w:sz w:val="24"/>
        </w:rPr>
        <w:lastRenderedPageBreak/>
        <w:t>51</w:t>
      </w:r>
    </w:p>
    <w:p w14:paraId="514FA06E" w14:textId="77777777" w:rsidR="00F50EDE" w:rsidRDefault="00F50EDE">
      <w:pPr>
        <w:tabs>
          <w:tab w:val="left" w:pos="851"/>
        </w:tabs>
        <w:spacing w:line="360" w:lineRule="atLeast"/>
        <w:rPr>
          <w:rFonts w:ascii="Helvetica" w:hAnsi="Helvetica"/>
        </w:rPr>
      </w:pPr>
    </w:p>
    <w:p w14:paraId="76CA6AA2" w14:textId="77777777" w:rsidR="00F50EDE" w:rsidRDefault="00F50EDE">
      <w:pPr>
        <w:tabs>
          <w:tab w:val="left" w:pos="851"/>
          <w:tab w:val="right" w:pos="1985"/>
          <w:tab w:val="left" w:pos="2835"/>
          <w:tab w:val="decimal" w:pos="3686"/>
        </w:tabs>
        <w:jc w:val="both"/>
      </w:pPr>
      <w:r>
        <w:t>d)</w:t>
      </w:r>
      <w:r>
        <w:tab/>
      </w:r>
      <w:r>
        <w:tab/>
        <w:t>die Erstellung und Einhaltung des Budgets sowie die Rechnungsführung</w:t>
      </w:r>
    </w:p>
    <w:p w14:paraId="4E69BE6A" w14:textId="77777777" w:rsidR="00F50EDE" w:rsidRDefault="00F50EDE">
      <w:pPr>
        <w:tabs>
          <w:tab w:val="left" w:pos="851"/>
          <w:tab w:val="right" w:pos="1985"/>
          <w:tab w:val="left" w:pos="2835"/>
          <w:tab w:val="decimal" w:pos="3686"/>
        </w:tabs>
        <w:jc w:val="both"/>
      </w:pPr>
    </w:p>
    <w:p w14:paraId="49BAC232" w14:textId="77777777" w:rsidR="00F50EDE" w:rsidRDefault="00F50EDE">
      <w:pPr>
        <w:tabs>
          <w:tab w:val="left" w:pos="851"/>
          <w:tab w:val="right" w:pos="1985"/>
          <w:tab w:val="left" w:pos="2835"/>
          <w:tab w:val="decimal" w:pos="3686"/>
        </w:tabs>
        <w:jc w:val="both"/>
      </w:pPr>
      <w:r>
        <w:t>e)</w:t>
      </w:r>
      <w:r>
        <w:tab/>
        <w:t>die Investitionsplanung</w:t>
      </w:r>
    </w:p>
    <w:p w14:paraId="1CB8E244" w14:textId="77777777" w:rsidR="00F50EDE" w:rsidRDefault="00F50EDE">
      <w:pPr>
        <w:tabs>
          <w:tab w:val="left" w:pos="851"/>
          <w:tab w:val="right" w:pos="1985"/>
          <w:tab w:val="left" w:pos="2835"/>
          <w:tab w:val="decimal" w:pos="3686"/>
        </w:tabs>
        <w:jc w:val="both"/>
      </w:pPr>
    </w:p>
    <w:p w14:paraId="7BCD05F8" w14:textId="77777777" w:rsidR="00F50EDE" w:rsidRDefault="00F50EDE">
      <w:pPr>
        <w:tabs>
          <w:tab w:val="right" w:pos="1985"/>
          <w:tab w:val="left" w:pos="2835"/>
          <w:tab w:val="decimal" w:pos="3686"/>
        </w:tabs>
        <w:ind w:left="851" w:hanging="851"/>
      </w:pPr>
      <w:r>
        <w:t>f)</w:t>
      </w:r>
      <w:r>
        <w:tab/>
        <w:t xml:space="preserve"> die Bewirtschaftung der Infrastruktur</w:t>
      </w:r>
    </w:p>
    <w:p w14:paraId="036AEEF0" w14:textId="77777777" w:rsidR="00F50EDE" w:rsidRDefault="00F50EDE">
      <w:pPr>
        <w:numPr>
          <w:ilvl w:val="12"/>
          <w:numId w:val="0"/>
        </w:numPr>
        <w:tabs>
          <w:tab w:val="left" w:pos="851"/>
          <w:tab w:val="right" w:pos="1985"/>
          <w:tab w:val="left" w:pos="2835"/>
          <w:tab w:val="decimal" w:pos="3686"/>
        </w:tabs>
        <w:ind w:left="851" w:hanging="851"/>
      </w:pPr>
    </w:p>
    <w:p w14:paraId="385D19C5" w14:textId="77777777" w:rsidR="00F50EDE" w:rsidRDefault="00F50EDE">
      <w:pPr>
        <w:tabs>
          <w:tab w:val="right" w:pos="1985"/>
          <w:tab w:val="left" w:pos="2835"/>
          <w:tab w:val="decimal" w:pos="3686"/>
        </w:tabs>
        <w:ind w:left="851" w:hanging="851"/>
      </w:pPr>
      <w:r>
        <w:t>g)</w:t>
      </w:r>
      <w:r>
        <w:tab/>
        <w:t>die Einstellung von Personal innerhalb des Stellenplans sowie</w:t>
      </w:r>
    </w:p>
    <w:p w14:paraId="66B27753" w14:textId="77777777" w:rsidR="00F50EDE" w:rsidRDefault="00F50EDE">
      <w:pPr>
        <w:numPr>
          <w:ilvl w:val="12"/>
          <w:numId w:val="0"/>
        </w:numPr>
        <w:tabs>
          <w:tab w:val="left" w:pos="851"/>
          <w:tab w:val="right" w:pos="1985"/>
          <w:tab w:val="left" w:pos="2835"/>
          <w:tab w:val="decimal" w:pos="3686"/>
        </w:tabs>
        <w:ind w:left="851" w:hanging="851"/>
      </w:pPr>
      <w:r>
        <w:tab/>
        <w:t xml:space="preserve">dessen </w:t>
      </w:r>
      <w:r>
        <w:tab/>
        <w:t>Führung</w:t>
      </w:r>
    </w:p>
    <w:p w14:paraId="6798A668" w14:textId="77777777" w:rsidR="00F50EDE" w:rsidRDefault="00F50EDE">
      <w:pPr>
        <w:numPr>
          <w:ilvl w:val="12"/>
          <w:numId w:val="0"/>
        </w:numPr>
        <w:tabs>
          <w:tab w:val="left" w:pos="851"/>
          <w:tab w:val="right" w:pos="1985"/>
          <w:tab w:val="left" w:pos="2835"/>
          <w:tab w:val="decimal" w:pos="3686"/>
        </w:tabs>
        <w:ind w:left="851" w:hanging="851"/>
      </w:pPr>
    </w:p>
    <w:p w14:paraId="6634DC44" w14:textId="77777777" w:rsidR="00F50EDE" w:rsidRDefault="00F50EDE">
      <w:pPr>
        <w:tabs>
          <w:tab w:val="right" w:pos="1985"/>
          <w:tab w:val="left" w:pos="2835"/>
          <w:tab w:val="decimal" w:pos="3686"/>
        </w:tabs>
        <w:ind w:left="851" w:hanging="851"/>
      </w:pPr>
      <w:r>
        <w:t>h)</w:t>
      </w:r>
      <w:r>
        <w:tab/>
        <w:t xml:space="preserve">die Entlassung von Mitarbeiterinnen und Mitarbeitern nach vorheriger </w:t>
      </w:r>
    </w:p>
    <w:p w14:paraId="14F2F98B" w14:textId="77777777" w:rsidR="00F50EDE" w:rsidRDefault="00F50EDE">
      <w:pPr>
        <w:numPr>
          <w:ilvl w:val="12"/>
          <w:numId w:val="0"/>
        </w:numPr>
        <w:tabs>
          <w:tab w:val="left" w:pos="851"/>
          <w:tab w:val="right" w:pos="1985"/>
          <w:tab w:val="left" w:pos="2835"/>
          <w:tab w:val="decimal" w:pos="3686"/>
        </w:tabs>
        <w:ind w:left="851" w:hanging="851"/>
      </w:pPr>
      <w:r>
        <w:tab/>
        <w:t>Konsultation des Vorstands</w:t>
      </w:r>
    </w:p>
    <w:p w14:paraId="485BFEFF" w14:textId="77777777" w:rsidR="00F50EDE" w:rsidRDefault="00F50EDE">
      <w:pPr>
        <w:numPr>
          <w:ilvl w:val="12"/>
          <w:numId w:val="0"/>
        </w:numPr>
        <w:tabs>
          <w:tab w:val="left" w:pos="851"/>
          <w:tab w:val="right" w:pos="1985"/>
          <w:tab w:val="left" w:pos="2835"/>
          <w:tab w:val="decimal" w:pos="3686"/>
        </w:tabs>
        <w:ind w:left="851" w:hanging="851"/>
      </w:pPr>
    </w:p>
    <w:p w14:paraId="0C524AA4" w14:textId="77777777" w:rsidR="00F50EDE" w:rsidRDefault="00F50EDE">
      <w:pPr>
        <w:tabs>
          <w:tab w:val="right" w:pos="1985"/>
          <w:tab w:val="left" w:pos="2835"/>
          <w:tab w:val="decimal" w:pos="3686"/>
        </w:tabs>
        <w:ind w:left="851" w:hanging="851"/>
      </w:pPr>
      <w:r>
        <w:t>i)</w:t>
      </w:r>
      <w:r>
        <w:tab/>
        <w:t xml:space="preserve">die Erstellung von Berichten an den Vorstand, deren Inhalt und Struktur im </w:t>
      </w:r>
      <w:r>
        <w:tab/>
        <w:t>Leistungsauftrag festgelegt wird (Finanz-, Leistungs- und Personal-</w:t>
      </w:r>
    </w:p>
    <w:p w14:paraId="4C062C6D" w14:textId="77777777" w:rsidR="00F50EDE" w:rsidRDefault="00F50EDE">
      <w:pPr>
        <w:numPr>
          <w:ilvl w:val="12"/>
          <w:numId w:val="0"/>
        </w:numPr>
        <w:tabs>
          <w:tab w:val="left" w:pos="851"/>
          <w:tab w:val="right" w:pos="1985"/>
          <w:tab w:val="left" w:pos="2835"/>
          <w:tab w:val="decimal" w:pos="3686"/>
        </w:tabs>
        <w:ind w:left="851" w:hanging="851"/>
      </w:pPr>
      <w:r>
        <w:tab/>
        <w:t>Reporting)</w:t>
      </w:r>
    </w:p>
    <w:p w14:paraId="23E329F1" w14:textId="77777777" w:rsidR="00F50EDE" w:rsidRDefault="00F50EDE">
      <w:pPr>
        <w:numPr>
          <w:ilvl w:val="12"/>
          <w:numId w:val="0"/>
        </w:numPr>
        <w:tabs>
          <w:tab w:val="left" w:pos="851"/>
          <w:tab w:val="right" w:pos="1985"/>
          <w:tab w:val="left" w:pos="2835"/>
          <w:tab w:val="decimal" w:pos="3686"/>
        </w:tabs>
        <w:ind w:left="851" w:hanging="851"/>
      </w:pPr>
    </w:p>
    <w:p w14:paraId="5CCCBBF2" w14:textId="77777777" w:rsidR="00F50EDE" w:rsidRDefault="00F50EDE">
      <w:pPr>
        <w:tabs>
          <w:tab w:val="right" w:pos="1985"/>
          <w:tab w:val="left" w:pos="2835"/>
          <w:tab w:val="decimal" w:pos="3686"/>
        </w:tabs>
        <w:ind w:left="851" w:hanging="851"/>
      </w:pPr>
      <w:r>
        <w:t>j)</w:t>
      </w:r>
      <w:r>
        <w:tab/>
        <w:t>die Vertretung nach aussen, unter Vorbehalt der Zeichnungs-berechtigung gemäss Art. 14</w:t>
      </w:r>
    </w:p>
    <w:p w14:paraId="35531200" w14:textId="77777777" w:rsidR="00F50EDE" w:rsidRDefault="00F50EDE">
      <w:pPr>
        <w:tabs>
          <w:tab w:val="left" w:pos="851"/>
          <w:tab w:val="right" w:pos="1985"/>
          <w:tab w:val="left" w:pos="2835"/>
          <w:tab w:val="decimal" w:pos="3686"/>
        </w:tabs>
        <w:ind w:left="851" w:hanging="851"/>
      </w:pPr>
    </w:p>
    <w:p w14:paraId="4EE650BB" w14:textId="77777777" w:rsidR="00F50EDE" w:rsidRDefault="00F50EDE">
      <w:pPr>
        <w:tabs>
          <w:tab w:val="left" w:pos="851"/>
          <w:tab w:val="right" w:pos="1985"/>
          <w:tab w:val="left" w:pos="2835"/>
          <w:tab w:val="decimal" w:pos="3686"/>
        </w:tabs>
        <w:jc w:val="both"/>
      </w:pPr>
      <w:r>
        <w:t>k)</w:t>
      </w:r>
      <w:r>
        <w:tab/>
      </w:r>
      <w:r>
        <w:tab/>
        <w:t xml:space="preserve">die Einhaltung der gesetzlichen Vorschriften, insbesondere im Arbeits- </w:t>
      </w:r>
    </w:p>
    <w:p w14:paraId="74B401C1" w14:textId="77777777" w:rsidR="00F50EDE" w:rsidRDefault="00F50EDE">
      <w:pPr>
        <w:tabs>
          <w:tab w:val="left" w:pos="851"/>
          <w:tab w:val="right" w:pos="1985"/>
          <w:tab w:val="left" w:pos="2835"/>
          <w:tab w:val="decimal" w:pos="3686"/>
        </w:tabs>
        <w:jc w:val="both"/>
      </w:pPr>
      <w:r>
        <w:tab/>
      </w:r>
      <w:r>
        <w:tab/>
        <w:t>und Umweltrecht</w:t>
      </w:r>
    </w:p>
    <w:p w14:paraId="38B43190" w14:textId="77777777" w:rsidR="00F50EDE" w:rsidRDefault="00F50EDE">
      <w:pPr>
        <w:tabs>
          <w:tab w:val="left" w:pos="851"/>
          <w:tab w:val="right" w:pos="1985"/>
          <w:tab w:val="left" w:pos="2835"/>
          <w:tab w:val="decimal" w:pos="3686"/>
        </w:tabs>
        <w:jc w:val="both"/>
      </w:pPr>
    </w:p>
    <w:p w14:paraId="73DE433E" w14:textId="77777777" w:rsidR="00F50EDE" w:rsidRDefault="00F50EDE">
      <w:pPr>
        <w:tabs>
          <w:tab w:val="left" w:pos="851"/>
          <w:tab w:val="right" w:pos="1985"/>
          <w:tab w:val="left" w:pos="2835"/>
          <w:tab w:val="decimal" w:pos="3686"/>
        </w:tabs>
        <w:jc w:val="both"/>
        <w:rPr>
          <w:b/>
        </w:rPr>
      </w:pPr>
    </w:p>
    <w:p w14:paraId="30C68AE0" w14:textId="77777777" w:rsidR="00F50EDE" w:rsidRDefault="00F50EDE">
      <w:pPr>
        <w:tabs>
          <w:tab w:val="left" w:pos="851"/>
          <w:tab w:val="right" w:pos="1985"/>
          <w:tab w:val="left" w:pos="2835"/>
          <w:tab w:val="decimal" w:pos="3686"/>
        </w:tabs>
        <w:jc w:val="both"/>
        <w:rPr>
          <w:b/>
        </w:rPr>
      </w:pPr>
      <w:r>
        <w:rPr>
          <w:b/>
        </w:rPr>
        <w:t>Art. 14</w:t>
      </w:r>
      <w:r>
        <w:rPr>
          <w:b/>
        </w:rPr>
        <w:tab/>
        <w:t>Zeichnungsberechtigung</w:t>
      </w:r>
    </w:p>
    <w:p w14:paraId="4BCA75D6" w14:textId="77777777" w:rsidR="00F50EDE" w:rsidRDefault="00F50EDE">
      <w:pPr>
        <w:tabs>
          <w:tab w:val="left" w:pos="851"/>
          <w:tab w:val="right" w:pos="1985"/>
          <w:tab w:val="left" w:pos="2835"/>
          <w:tab w:val="decimal" w:pos="3686"/>
        </w:tabs>
        <w:jc w:val="both"/>
      </w:pPr>
    </w:p>
    <w:p w14:paraId="31177101" w14:textId="77777777" w:rsidR="00F50EDE" w:rsidRDefault="00F50EDE">
      <w:pPr>
        <w:tabs>
          <w:tab w:val="left" w:pos="851"/>
          <w:tab w:val="right" w:pos="1985"/>
          <w:tab w:val="left" w:pos="2835"/>
          <w:tab w:val="decimal" w:pos="3686"/>
        </w:tabs>
        <w:jc w:val="both"/>
      </w:pPr>
      <w:r>
        <w:t>Zeichnungsberechtigt sind die Präsidentin oder der Präsident, die Vizepräsidentin oder der Vizepräsident und die Geschäftsführerin oder der Geschäftsführer, je zu zweien. Der Vorstand kann weitere Zeichnungsberechtigte ernennen und deren Kompetenzen festlegen.</w:t>
      </w:r>
    </w:p>
    <w:p w14:paraId="6B56FA2B" w14:textId="77777777" w:rsidR="00F50EDE" w:rsidRDefault="00F50EDE">
      <w:pPr>
        <w:tabs>
          <w:tab w:val="left" w:pos="851"/>
          <w:tab w:val="right" w:pos="1985"/>
          <w:tab w:val="left" w:pos="2835"/>
          <w:tab w:val="decimal" w:pos="3686"/>
        </w:tabs>
        <w:jc w:val="both"/>
      </w:pPr>
    </w:p>
    <w:p w14:paraId="02C8366A" w14:textId="77777777" w:rsidR="00F50EDE" w:rsidRDefault="00F50EDE">
      <w:pPr>
        <w:tabs>
          <w:tab w:val="left" w:pos="851"/>
          <w:tab w:val="right" w:pos="1985"/>
          <w:tab w:val="left" w:pos="2835"/>
          <w:tab w:val="decimal" w:pos="3686"/>
        </w:tabs>
        <w:jc w:val="both"/>
      </w:pPr>
    </w:p>
    <w:p w14:paraId="55DC3E79" w14:textId="77777777" w:rsidR="00F50EDE" w:rsidRDefault="00F50EDE">
      <w:pPr>
        <w:tabs>
          <w:tab w:val="left" w:pos="851"/>
          <w:tab w:val="right" w:pos="1985"/>
          <w:tab w:val="left" w:pos="2835"/>
          <w:tab w:val="decimal" w:pos="3686"/>
        </w:tabs>
        <w:jc w:val="both"/>
        <w:rPr>
          <w:b/>
        </w:rPr>
      </w:pPr>
      <w:r>
        <w:rPr>
          <w:b/>
        </w:rPr>
        <w:t>Art. 15</w:t>
      </w:r>
      <w:r>
        <w:rPr>
          <w:b/>
        </w:rPr>
        <w:tab/>
        <w:t>Kontrollstelle</w:t>
      </w:r>
    </w:p>
    <w:p w14:paraId="7D558A1D" w14:textId="77777777" w:rsidR="00F50EDE" w:rsidRDefault="00F50EDE">
      <w:pPr>
        <w:tabs>
          <w:tab w:val="left" w:pos="851"/>
          <w:tab w:val="right" w:pos="1985"/>
          <w:tab w:val="left" w:pos="2835"/>
          <w:tab w:val="decimal" w:pos="3686"/>
        </w:tabs>
        <w:jc w:val="both"/>
      </w:pPr>
    </w:p>
    <w:p w14:paraId="55A0696E" w14:textId="77777777" w:rsidR="00F50EDE" w:rsidRDefault="00F50EDE">
      <w:pPr>
        <w:tabs>
          <w:tab w:val="left" w:pos="851"/>
          <w:tab w:val="right" w:pos="1985"/>
          <w:tab w:val="left" w:pos="2835"/>
          <w:tab w:val="decimal" w:pos="3686"/>
        </w:tabs>
        <w:jc w:val="both"/>
      </w:pPr>
      <w:r>
        <w:t>Die Kontrollstelle besteht aus zwei Revisorinnen oder Revisoren, welche auf die Dauer von zwei Jahren von der Mitgliederversammlung gewählt werden. Als Kon</w:t>
      </w:r>
      <w:r>
        <w:softHyphen/>
        <w:t>trollstelle kann auch eine Treuhand- oder eine Revisionsgesellschaft gewählt wer</w:t>
      </w:r>
      <w:r>
        <w:softHyphen/>
        <w:t>den, sofern sie von einem schweizerischen Fachverband anerkannt ist.</w:t>
      </w:r>
    </w:p>
    <w:p w14:paraId="05F97436" w14:textId="77777777" w:rsidR="00F50EDE" w:rsidRDefault="00F50EDE">
      <w:pPr>
        <w:tabs>
          <w:tab w:val="left" w:pos="851"/>
          <w:tab w:val="right" w:pos="1985"/>
          <w:tab w:val="left" w:pos="2835"/>
          <w:tab w:val="decimal" w:pos="3686"/>
        </w:tabs>
        <w:jc w:val="both"/>
      </w:pPr>
    </w:p>
    <w:p w14:paraId="4DEBE786" w14:textId="77777777" w:rsidR="00F50EDE" w:rsidRDefault="00F50EDE">
      <w:pPr>
        <w:tabs>
          <w:tab w:val="left" w:pos="851"/>
          <w:tab w:val="right" w:pos="1985"/>
          <w:tab w:val="left" w:pos="2835"/>
          <w:tab w:val="decimal" w:pos="3686"/>
        </w:tabs>
        <w:jc w:val="both"/>
      </w:pPr>
      <w:r>
        <w:t>Die Kontrollstelle prüft die Buchhaltung, die Jahresrechnung und die Bilanz. Es ist ihr Einsicht in die gesamte Geschäfts- und Rechnungsführung zu gewähren. Im Auftrag eines Vereins-Organs, bei Vorliegen eines Verdachts auf Ueberschuldung oder bei Anzeichen von Unregelmässigkeiten kann die Kontrollstelle eine Zwischenrevision durchführen.</w:t>
      </w:r>
    </w:p>
    <w:p w14:paraId="6E1DEA73" w14:textId="77777777" w:rsidR="00F50EDE" w:rsidRDefault="00F50EDE">
      <w:pPr>
        <w:tabs>
          <w:tab w:val="left" w:pos="851"/>
          <w:tab w:val="right" w:pos="1985"/>
          <w:tab w:val="left" w:pos="2835"/>
          <w:tab w:val="decimal" w:pos="3686"/>
        </w:tabs>
        <w:jc w:val="both"/>
      </w:pPr>
    </w:p>
    <w:p w14:paraId="0CB837C4" w14:textId="77777777" w:rsidR="00F50EDE" w:rsidRDefault="00F50EDE">
      <w:pPr>
        <w:tabs>
          <w:tab w:val="left" w:pos="851"/>
          <w:tab w:val="right" w:pos="1985"/>
          <w:tab w:val="left" w:pos="2835"/>
          <w:tab w:val="decimal" w:pos="3686"/>
        </w:tabs>
        <w:jc w:val="both"/>
      </w:pPr>
      <w:r>
        <w:t>Die Kontrollstelle legt der ordentlichen Mitgliederversammlung einen schriftlichen Bericht und Antrag vor. Sie hat zu prüfen, ob die Bilanz und die Erfolgsrechnung mit der Buchführung übereinstimmen und ob die gesetzlichen, behördlichen und sta</w:t>
      </w:r>
      <w:r>
        <w:softHyphen/>
        <w:t>tutarischen Bestimmungen zur Rechnungsführung eingehalten worden sind.</w:t>
      </w:r>
    </w:p>
    <w:p w14:paraId="12400298" w14:textId="77777777" w:rsidR="00F50EDE" w:rsidRDefault="00F50EDE">
      <w:pPr>
        <w:tabs>
          <w:tab w:val="left" w:pos="851"/>
          <w:tab w:val="right" w:pos="1985"/>
          <w:tab w:val="left" w:pos="2835"/>
          <w:tab w:val="decimal" w:pos="3686"/>
        </w:tabs>
        <w:jc w:val="both"/>
      </w:pPr>
    </w:p>
    <w:p w14:paraId="3CB03106" w14:textId="77777777" w:rsidR="00F50EDE" w:rsidRDefault="00F50EDE">
      <w:pPr>
        <w:tabs>
          <w:tab w:val="left" w:pos="851"/>
          <w:tab w:val="right" w:pos="1985"/>
          <w:tab w:val="left" w:pos="2835"/>
          <w:tab w:val="decimal" w:pos="3686"/>
        </w:tabs>
        <w:jc w:val="both"/>
      </w:pPr>
      <w:r>
        <w:t>Mindestens eine Vertreterin oder ein Vertreter der Kontrollstelle nimmt an der or</w:t>
      </w:r>
      <w:r>
        <w:softHyphen/>
        <w:t>den</w:t>
      </w:r>
      <w:r>
        <w:softHyphen/>
        <w:t>tlichen Mitgliederversammlung teil.</w:t>
      </w:r>
    </w:p>
    <w:p w14:paraId="4E5588AC" w14:textId="77777777" w:rsidR="00F50EDE" w:rsidRDefault="00F50EDE">
      <w:pPr>
        <w:tabs>
          <w:tab w:val="left" w:pos="851"/>
        </w:tabs>
        <w:rPr>
          <w:rFonts w:ascii="Helvetica" w:hAnsi="Helvetica"/>
          <w:b/>
          <w:sz w:val="24"/>
        </w:rPr>
      </w:pPr>
      <w:r>
        <w:br w:type="page"/>
      </w:r>
      <w:r>
        <w:rPr>
          <w:rFonts w:ascii="Helvetica" w:hAnsi="Helvetica"/>
          <w:b/>
          <w:sz w:val="24"/>
        </w:rPr>
        <w:lastRenderedPageBreak/>
        <w:t>52</w:t>
      </w:r>
    </w:p>
    <w:p w14:paraId="426911FD" w14:textId="77777777" w:rsidR="00F50EDE" w:rsidRDefault="00F50EDE">
      <w:pPr>
        <w:tabs>
          <w:tab w:val="left" w:pos="851"/>
        </w:tabs>
        <w:spacing w:line="360" w:lineRule="atLeast"/>
        <w:rPr>
          <w:rFonts w:ascii="Helvetica" w:hAnsi="Helvetica"/>
        </w:rPr>
      </w:pPr>
    </w:p>
    <w:p w14:paraId="53E3F924" w14:textId="77777777" w:rsidR="00F50EDE" w:rsidRDefault="00F50EDE">
      <w:pPr>
        <w:tabs>
          <w:tab w:val="left" w:pos="851"/>
          <w:tab w:val="right" w:pos="1985"/>
          <w:tab w:val="left" w:pos="2835"/>
          <w:tab w:val="decimal" w:pos="3686"/>
        </w:tabs>
        <w:jc w:val="both"/>
        <w:rPr>
          <w:b/>
        </w:rPr>
      </w:pPr>
      <w:r>
        <w:rPr>
          <w:b/>
        </w:rPr>
        <w:t>Art. 16</w:t>
      </w:r>
      <w:r>
        <w:rPr>
          <w:b/>
        </w:rPr>
        <w:tab/>
        <w:t>Quoren</w:t>
      </w:r>
    </w:p>
    <w:p w14:paraId="6BD9B8EF" w14:textId="77777777" w:rsidR="00F50EDE" w:rsidRDefault="00F50EDE">
      <w:pPr>
        <w:tabs>
          <w:tab w:val="left" w:pos="851"/>
          <w:tab w:val="right" w:pos="1985"/>
          <w:tab w:val="left" w:pos="2835"/>
          <w:tab w:val="decimal" w:pos="3686"/>
        </w:tabs>
        <w:jc w:val="both"/>
      </w:pPr>
    </w:p>
    <w:p w14:paraId="1A98A761" w14:textId="77777777" w:rsidR="00F50EDE" w:rsidRDefault="00F50EDE">
      <w:pPr>
        <w:tabs>
          <w:tab w:val="left" w:pos="851"/>
          <w:tab w:val="right" w:pos="1985"/>
          <w:tab w:val="left" w:pos="2835"/>
          <w:tab w:val="decimal" w:pos="3686"/>
        </w:tabs>
        <w:jc w:val="both"/>
      </w:pPr>
      <w:r>
        <w:t>Bei Wahlgeschäften entscheidet im ersten Wahlgang das absolute, im zweiten das relative Mehr der Anwesenden. Ergibt sich im zweiten Wahlgang Stimmengleich-</w:t>
      </w:r>
      <w:r>
        <w:br/>
        <w:t>heit, entscheidet die Präsidentin oder der Präsident.</w:t>
      </w:r>
    </w:p>
    <w:p w14:paraId="6D5A0622" w14:textId="77777777" w:rsidR="00F50EDE" w:rsidRDefault="00F50EDE">
      <w:pPr>
        <w:tabs>
          <w:tab w:val="left" w:pos="851"/>
          <w:tab w:val="right" w:pos="1985"/>
          <w:tab w:val="left" w:pos="2835"/>
          <w:tab w:val="decimal" w:pos="3686"/>
        </w:tabs>
        <w:jc w:val="both"/>
      </w:pPr>
    </w:p>
    <w:p w14:paraId="31AA34A6" w14:textId="77777777" w:rsidR="00F50EDE" w:rsidRDefault="00F50EDE">
      <w:pPr>
        <w:tabs>
          <w:tab w:val="left" w:pos="851"/>
          <w:tab w:val="right" w:pos="1985"/>
          <w:tab w:val="left" w:pos="2835"/>
          <w:tab w:val="decimal" w:pos="3686"/>
        </w:tabs>
        <w:jc w:val="both"/>
      </w:pPr>
      <w:r>
        <w:t>Bei Sachgeschäften entscheidet das relative Mehr, bei Stimmengleichheit hat die Präsidentin oder der Präsident den Stichentscheid.</w:t>
      </w:r>
    </w:p>
    <w:p w14:paraId="69B2862A" w14:textId="77777777" w:rsidR="00F50EDE" w:rsidRDefault="00F50EDE">
      <w:pPr>
        <w:tabs>
          <w:tab w:val="left" w:pos="851"/>
          <w:tab w:val="right" w:pos="1985"/>
          <w:tab w:val="left" w:pos="2835"/>
          <w:tab w:val="decimal" w:pos="3686"/>
        </w:tabs>
        <w:jc w:val="both"/>
      </w:pPr>
    </w:p>
    <w:p w14:paraId="00D1EC80" w14:textId="77777777" w:rsidR="00F50EDE" w:rsidRDefault="00F50EDE">
      <w:pPr>
        <w:tabs>
          <w:tab w:val="left" w:pos="851"/>
          <w:tab w:val="right" w:pos="1985"/>
          <w:tab w:val="left" w:pos="2835"/>
          <w:tab w:val="decimal" w:pos="3686"/>
        </w:tabs>
        <w:jc w:val="both"/>
      </w:pPr>
      <w:r>
        <w:t>Beschlüsse über Statutenänderungen und über die Auflösung des Vereins bedürfen zu ihrer Annahme der Zustimmung durch zwei Drittel der anwesenden Mitglieder. Die Auflösung gilt überdies nur dann als zustande gekommen, wenn die zustimmenden Mitglieder mehr als die Hälfte aller stimmberechtigten Mitglieder des Vereins darstel</w:t>
      </w:r>
      <w:r>
        <w:softHyphen/>
        <w:t>len.</w:t>
      </w:r>
    </w:p>
    <w:p w14:paraId="106AABEA" w14:textId="77777777" w:rsidR="00F50EDE" w:rsidRDefault="00F50EDE">
      <w:pPr>
        <w:tabs>
          <w:tab w:val="left" w:pos="851"/>
          <w:tab w:val="right" w:pos="1985"/>
          <w:tab w:val="left" w:pos="2835"/>
          <w:tab w:val="decimal" w:pos="3686"/>
        </w:tabs>
        <w:jc w:val="both"/>
      </w:pPr>
    </w:p>
    <w:p w14:paraId="6751F970" w14:textId="77777777" w:rsidR="00F50EDE" w:rsidRDefault="00F50EDE">
      <w:pPr>
        <w:tabs>
          <w:tab w:val="left" w:pos="851"/>
          <w:tab w:val="right" w:pos="1985"/>
          <w:tab w:val="left" w:pos="2835"/>
          <w:tab w:val="decimal" w:pos="3686"/>
        </w:tabs>
        <w:jc w:val="both"/>
      </w:pPr>
      <w:r>
        <w:t>Auf Verlangen eines Viertels der anwesenden Mitglieder wird eine Wahl oder Ab</w:t>
      </w:r>
      <w:r>
        <w:softHyphen/>
        <w:t>stimmung geheim durchgeführt.</w:t>
      </w:r>
    </w:p>
    <w:p w14:paraId="4EDB2354" w14:textId="77777777" w:rsidR="00F50EDE" w:rsidRDefault="00F50EDE">
      <w:pPr>
        <w:tabs>
          <w:tab w:val="left" w:pos="851"/>
          <w:tab w:val="right" w:pos="1985"/>
          <w:tab w:val="left" w:pos="2835"/>
          <w:tab w:val="decimal" w:pos="3686"/>
        </w:tabs>
        <w:jc w:val="both"/>
        <w:rPr>
          <w:b/>
        </w:rPr>
      </w:pPr>
    </w:p>
    <w:p w14:paraId="47E72362" w14:textId="77777777" w:rsidR="00F50EDE" w:rsidRDefault="00F50EDE">
      <w:pPr>
        <w:tabs>
          <w:tab w:val="left" w:pos="851"/>
          <w:tab w:val="right" w:pos="1985"/>
          <w:tab w:val="left" w:pos="2835"/>
          <w:tab w:val="decimal" w:pos="3686"/>
        </w:tabs>
        <w:jc w:val="both"/>
        <w:rPr>
          <w:b/>
        </w:rPr>
      </w:pPr>
    </w:p>
    <w:p w14:paraId="09454697" w14:textId="77777777" w:rsidR="00F50EDE" w:rsidRDefault="00F50EDE">
      <w:pPr>
        <w:tabs>
          <w:tab w:val="left" w:pos="851"/>
          <w:tab w:val="right" w:pos="1985"/>
          <w:tab w:val="left" w:pos="2835"/>
          <w:tab w:val="decimal" w:pos="3686"/>
        </w:tabs>
        <w:jc w:val="both"/>
        <w:rPr>
          <w:b/>
        </w:rPr>
      </w:pPr>
      <w:r>
        <w:rPr>
          <w:b/>
        </w:rPr>
        <w:t>Art. 17</w:t>
      </w:r>
      <w:r>
        <w:rPr>
          <w:b/>
        </w:rPr>
        <w:tab/>
        <w:t>Amtsdauer</w:t>
      </w:r>
    </w:p>
    <w:p w14:paraId="41B1B61E" w14:textId="77777777" w:rsidR="00F50EDE" w:rsidRDefault="00F50EDE">
      <w:pPr>
        <w:tabs>
          <w:tab w:val="left" w:pos="851"/>
          <w:tab w:val="right" w:pos="1985"/>
          <w:tab w:val="left" w:pos="2835"/>
          <w:tab w:val="decimal" w:pos="3686"/>
        </w:tabs>
        <w:jc w:val="both"/>
      </w:pPr>
    </w:p>
    <w:p w14:paraId="59A47DA1" w14:textId="77777777" w:rsidR="00F50EDE" w:rsidRDefault="00F50EDE">
      <w:pPr>
        <w:tabs>
          <w:tab w:val="left" w:pos="851"/>
          <w:tab w:val="right" w:pos="1985"/>
          <w:tab w:val="left" w:pos="2835"/>
          <w:tab w:val="decimal" w:pos="3686"/>
        </w:tabs>
        <w:jc w:val="both"/>
      </w:pPr>
      <w:r>
        <w:t>Die Amtsdauer für die Mitglieder des Vorstands und der Kontrollstelle beträgt zwei Jahre. Eine Wiederwahl ist möglich.</w:t>
      </w:r>
    </w:p>
    <w:p w14:paraId="16747670" w14:textId="77777777" w:rsidR="00F50EDE" w:rsidRDefault="00F50EDE">
      <w:pPr>
        <w:tabs>
          <w:tab w:val="left" w:pos="851"/>
          <w:tab w:val="right" w:pos="1985"/>
          <w:tab w:val="left" w:pos="2835"/>
          <w:tab w:val="decimal" w:pos="3686"/>
        </w:tabs>
        <w:jc w:val="both"/>
      </w:pPr>
    </w:p>
    <w:p w14:paraId="0CF05E36" w14:textId="77777777" w:rsidR="00F50EDE" w:rsidRDefault="00F50EDE">
      <w:pPr>
        <w:tabs>
          <w:tab w:val="left" w:pos="851"/>
          <w:tab w:val="right" w:pos="1985"/>
          <w:tab w:val="left" w:pos="2835"/>
          <w:tab w:val="decimal" w:pos="3686"/>
        </w:tabs>
        <w:jc w:val="both"/>
      </w:pPr>
      <w:r>
        <w:t>Bei Rücktritt innerhalb der Amtsdauer bezeichnet der Vorstand auf Vorschlag des betroffenen Mitglieds für den Rest der Amtsdauer eine nachfolgende Person. Deren Wahl ist durch die nächstfolgende Mitgliederversammlung zu bestätigen.</w:t>
      </w:r>
    </w:p>
    <w:p w14:paraId="7C5B07F1" w14:textId="77777777" w:rsidR="00F50EDE" w:rsidRDefault="00F50EDE">
      <w:pPr>
        <w:tabs>
          <w:tab w:val="left" w:pos="851"/>
          <w:tab w:val="right" w:pos="1985"/>
          <w:tab w:val="left" w:pos="2835"/>
          <w:tab w:val="decimal" w:pos="3686"/>
        </w:tabs>
        <w:jc w:val="both"/>
        <w:rPr>
          <w:b/>
        </w:rPr>
      </w:pPr>
    </w:p>
    <w:p w14:paraId="4B4CAFF2" w14:textId="77777777" w:rsidR="00F50EDE" w:rsidRDefault="00F50EDE">
      <w:pPr>
        <w:tabs>
          <w:tab w:val="left" w:pos="851"/>
          <w:tab w:val="right" w:pos="1985"/>
          <w:tab w:val="left" w:pos="2835"/>
          <w:tab w:val="decimal" w:pos="3686"/>
        </w:tabs>
        <w:jc w:val="both"/>
        <w:rPr>
          <w:b/>
        </w:rPr>
      </w:pPr>
    </w:p>
    <w:p w14:paraId="5806B972" w14:textId="77777777" w:rsidR="00F50EDE" w:rsidRDefault="00F50EDE">
      <w:pPr>
        <w:tabs>
          <w:tab w:val="left" w:pos="851"/>
          <w:tab w:val="right" w:pos="1985"/>
          <w:tab w:val="left" w:pos="2835"/>
          <w:tab w:val="decimal" w:pos="3686"/>
        </w:tabs>
        <w:jc w:val="both"/>
        <w:rPr>
          <w:b/>
        </w:rPr>
      </w:pPr>
      <w:r>
        <w:rPr>
          <w:b/>
        </w:rPr>
        <w:t>Art. 18</w:t>
      </w:r>
      <w:r>
        <w:rPr>
          <w:b/>
        </w:rPr>
        <w:tab/>
        <w:t>Geschäftsjahr</w:t>
      </w:r>
    </w:p>
    <w:p w14:paraId="15051EC9" w14:textId="77777777" w:rsidR="00F50EDE" w:rsidRDefault="00F50EDE">
      <w:pPr>
        <w:tabs>
          <w:tab w:val="left" w:pos="851"/>
          <w:tab w:val="right" w:pos="1985"/>
          <w:tab w:val="left" w:pos="2835"/>
          <w:tab w:val="decimal" w:pos="3686"/>
        </w:tabs>
        <w:jc w:val="both"/>
      </w:pPr>
    </w:p>
    <w:p w14:paraId="007ACCBB" w14:textId="77777777" w:rsidR="00F50EDE" w:rsidRDefault="00F50EDE">
      <w:pPr>
        <w:tabs>
          <w:tab w:val="left" w:pos="851"/>
          <w:tab w:val="right" w:pos="1985"/>
          <w:tab w:val="left" w:pos="2835"/>
          <w:tab w:val="decimal" w:pos="3686"/>
        </w:tabs>
        <w:jc w:val="both"/>
      </w:pPr>
      <w:r>
        <w:t>Das Geschäftsjahr des Vereins dauert vom 1. August bis 31. Juli .</w:t>
      </w:r>
    </w:p>
    <w:p w14:paraId="020CCEE5" w14:textId="77777777" w:rsidR="00F50EDE" w:rsidRDefault="00F50EDE">
      <w:pPr>
        <w:tabs>
          <w:tab w:val="left" w:pos="851"/>
          <w:tab w:val="right" w:pos="1985"/>
          <w:tab w:val="left" w:pos="2835"/>
          <w:tab w:val="decimal" w:pos="3686"/>
        </w:tabs>
        <w:jc w:val="both"/>
      </w:pPr>
    </w:p>
    <w:p w14:paraId="4069DA12" w14:textId="77777777" w:rsidR="00F50EDE" w:rsidRDefault="00F50EDE">
      <w:pPr>
        <w:tabs>
          <w:tab w:val="left" w:pos="851"/>
          <w:tab w:val="right" w:pos="1985"/>
          <w:tab w:val="left" w:pos="2835"/>
          <w:tab w:val="decimal" w:pos="3686"/>
        </w:tabs>
        <w:jc w:val="both"/>
      </w:pPr>
    </w:p>
    <w:p w14:paraId="37DFB054" w14:textId="77777777" w:rsidR="00F50EDE" w:rsidRDefault="00F50EDE">
      <w:pPr>
        <w:tabs>
          <w:tab w:val="left" w:pos="851"/>
          <w:tab w:val="right" w:pos="1985"/>
          <w:tab w:val="left" w:pos="2835"/>
          <w:tab w:val="decimal" w:pos="3686"/>
        </w:tabs>
        <w:jc w:val="both"/>
        <w:rPr>
          <w:b/>
        </w:rPr>
      </w:pPr>
      <w:r>
        <w:rPr>
          <w:b/>
        </w:rPr>
        <w:t>V.</w:t>
      </w:r>
      <w:r>
        <w:rPr>
          <w:b/>
        </w:rPr>
        <w:tab/>
        <w:t>Finanzbestimmungen</w:t>
      </w:r>
    </w:p>
    <w:p w14:paraId="1B7C5232" w14:textId="77777777" w:rsidR="00F50EDE" w:rsidRDefault="00F50EDE">
      <w:pPr>
        <w:tabs>
          <w:tab w:val="left" w:pos="851"/>
          <w:tab w:val="right" w:pos="1985"/>
          <w:tab w:val="left" w:pos="2835"/>
          <w:tab w:val="decimal" w:pos="3686"/>
        </w:tabs>
        <w:jc w:val="both"/>
      </w:pPr>
    </w:p>
    <w:p w14:paraId="0B6A0D2D" w14:textId="77777777" w:rsidR="00F50EDE" w:rsidRDefault="00F50EDE">
      <w:pPr>
        <w:tabs>
          <w:tab w:val="left" w:pos="851"/>
          <w:tab w:val="right" w:pos="1985"/>
          <w:tab w:val="left" w:pos="2835"/>
          <w:tab w:val="decimal" w:pos="3686"/>
        </w:tabs>
        <w:jc w:val="both"/>
        <w:rPr>
          <w:b/>
        </w:rPr>
      </w:pPr>
      <w:r>
        <w:rPr>
          <w:b/>
        </w:rPr>
        <w:t>Art. 19</w:t>
      </w:r>
      <w:r>
        <w:rPr>
          <w:b/>
        </w:rPr>
        <w:tab/>
        <w:t>Finanzen</w:t>
      </w:r>
    </w:p>
    <w:p w14:paraId="7E8835FC" w14:textId="77777777" w:rsidR="00F50EDE" w:rsidRDefault="00F50EDE">
      <w:pPr>
        <w:tabs>
          <w:tab w:val="left" w:pos="851"/>
          <w:tab w:val="right" w:pos="1985"/>
          <w:tab w:val="left" w:pos="2835"/>
          <w:tab w:val="decimal" w:pos="3686"/>
        </w:tabs>
        <w:jc w:val="both"/>
      </w:pPr>
    </w:p>
    <w:p w14:paraId="4A8BFF0E" w14:textId="77777777" w:rsidR="00F50EDE" w:rsidRDefault="00F50EDE">
      <w:pPr>
        <w:tabs>
          <w:tab w:val="left" w:pos="851"/>
          <w:tab w:val="right" w:pos="1985"/>
          <w:tab w:val="left" w:pos="2835"/>
          <w:tab w:val="decimal" w:pos="3686"/>
        </w:tabs>
        <w:jc w:val="both"/>
      </w:pPr>
      <w:r>
        <w:t>Der Verein beschafft sich die finanziellen Mittel durch:</w:t>
      </w:r>
    </w:p>
    <w:p w14:paraId="77C49553" w14:textId="77777777" w:rsidR="00F50EDE" w:rsidRDefault="00F50EDE">
      <w:pPr>
        <w:tabs>
          <w:tab w:val="left" w:pos="851"/>
          <w:tab w:val="right" w:pos="1985"/>
          <w:tab w:val="left" w:pos="2835"/>
          <w:tab w:val="decimal" w:pos="3686"/>
        </w:tabs>
        <w:jc w:val="both"/>
        <w:rPr>
          <w:sz w:val="18"/>
        </w:rPr>
      </w:pPr>
    </w:p>
    <w:p w14:paraId="4BA177CE" w14:textId="77777777" w:rsidR="00F50EDE" w:rsidRDefault="00F50EDE">
      <w:pPr>
        <w:tabs>
          <w:tab w:val="left" w:pos="851"/>
          <w:tab w:val="right" w:pos="1985"/>
          <w:tab w:val="left" w:pos="2835"/>
          <w:tab w:val="decimal" w:pos="3686"/>
        </w:tabs>
        <w:jc w:val="both"/>
      </w:pPr>
      <w:r>
        <w:t>a)</w:t>
      </w:r>
      <w:r>
        <w:tab/>
        <w:t>Gründerbeiträge gemäss separater Vereinbarung</w:t>
      </w:r>
    </w:p>
    <w:p w14:paraId="0C7DEDFC" w14:textId="77777777" w:rsidR="00F50EDE" w:rsidRDefault="00F50EDE">
      <w:pPr>
        <w:tabs>
          <w:tab w:val="left" w:pos="851"/>
          <w:tab w:val="right" w:pos="1985"/>
          <w:tab w:val="left" w:pos="2835"/>
          <w:tab w:val="decimal" w:pos="3686"/>
        </w:tabs>
        <w:jc w:val="both"/>
        <w:rPr>
          <w:sz w:val="18"/>
        </w:rPr>
      </w:pPr>
    </w:p>
    <w:p w14:paraId="561F8F59" w14:textId="77777777" w:rsidR="00F50EDE" w:rsidRDefault="00F50EDE">
      <w:pPr>
        <w:tabs>
          <w:tab w:val="left" w:pos="851"/>
          <w:tab w:val="right" w:pos="1985"/>
          <w:tab w:val="left" w:pos="2835"/>
          <w:tab w:val="decimal" w:pos="3686"/>
        </w:tabs>
        <w:jc w:val="both"/>
      </w:pPr>
      <w:r>
        <w:t>b)</w:t>
      </w:r>
      <w:r>
        <w:tab/>
        <w:t>Eintrittsgeld</w:t>
      </w:r>
    </w:p>
    <w:p w14:paraId="13CB2905" w14:textId="77777777" w:rsidR="00F50EDE" w:rsidRDefault="00F50EDE">
      <w:pPr>
        <w:tabs>
          <w:tab w:val="left" w:pos="851"/>
          <w:tab w:val="right" w:pos="1985"/>
          <w:tab w:val="left" w:pos="2835"/>
          <w:tab w:val="decimal" w:pos="3686"/>
        </w:tabs>
        <w:jc w:val="both"/>
        <w:rPr>
          <w:sz w:val="18"/>
        </w:rPr>
      </w:pPr>
    </w:p>
    <w:p w14:paraId="73F15691" w14:textId="77777777" w:rsidR="00F50EDE" w:rsidRDefault="00F50EDE">
      <w:pPr>
        <w:tabs>
          <w:tab w:val="left" w:pos="851"/>
          <w:tab w:val="right" w:pos="1985"/>
          <w:tab w:val="left" w:pos="2835"/>
          <w:tab w:val="decimal" w:pos="3686"/>
        </w:tabs>
        <w:jc w:val="both"/>
      </w:pPr>
      <w:r>
        <w:t>c)</w:t>
      </w:r>
      <w:r>
        <w:tab/>
        <w:t>Mitgliederbeiträge</w:t>
      </w:r>
    </w:p>
    <w:p w14:paraId="0C92E9E5" w14:textId="77777777" w:rsidR="00F50EDE" w:rsidRDefault="00F50EDE">
      <w:pPr>
        <w:tabs>
          <w:tab w:val="left" w:pos="851"/>
          <w:tab w:val="right" w:pos="1985"/>
          <w:tab w:val="left" w:pos="2835"/>
          <w:tab w:val="decimal" w:pos="3686"/>
        </w:tabs>
        <w:jc w:val="both"/>
        <w:rPr>
          <w:sz w:val="18"/>
        </w:rPr>
      </w:pPr>
    </w:p>
    <w:p w14:paraId="7B23BB59" w14:textId="77777777" w:rsidR="00F50EDE" w:rsidRDefault="00F50EDE">
      <w:pPr>
        <w:tabs>
          <w:tab w:val="left" w:pos="851"/>
          <w:tab w:val="right" w:pos="1985"/>
          <w:tab w:val="left" w:pos="2835"/>
          <w:tab w:val="decimal" w:pos="3686"/>
        </w:tabs>
        <w:jc w:val="both"/>
      </w:pPr>
      <w:r>
        <w:t>d)</w:t>
      </w:r>
      <w:r>
        <w:tab/>
        <w:t>Gönnerbeiträge</w:t>
      </w:r>
    </w:p>
    <w:p w14:paraId="24D73846" w14:textId="77777777" w:rsidR="00F50EDE" w:rsidRDefault="00F50EDE">
      <w:pPr>
        <w:tabs>
          <w:tab w:val="left" w:pos="851"/>
          <w:tab w:val="right" w:pos="1985"/>
          <w:tab w:val="left" w:pos="2835"/>
          <w:tab w:val="decimal" w:pos="3686"/>
        </w:tabs>
        <w:jc w:val="both"/>
        <w:rPr>
          <w:sz w:val="18"/>
        </w:rPr>
      </w:pPr>
    </w:p>
    <w:p w14:paraId="6F96A17B" w14:textId="77777777" w:rsidR="00F50EDE" w:rsidRDefault="00F50EDE">
      <w:pPr>
        <w:numPr>
          <w:ilvl w:val="0"/>
          <w:numId w:val="7"/>
        </w:numPr>
        <w:tabs>
          <w:tab w:val="right" w:pos="1985"/>
          <w:tab w:val="left" w:pos="2835"/>
          <w:tab w:val="decimal" w:pos="3686"/>
        </w:tabs>
        <w:jc w:val="both"/>
      </w:pPr>
      <w:r>
        <w:t xml:space="preserve">Kostendeckende Kursgelder für die Aus- und Weiterbildung von </w:t>
      </w:r>
    </w:p>
    <w:p w14:paraId="00BDD38A" w14:textId="77777777" w:rsidR="00F50EDE" w:rsidRDefault="00F50EDE">
      <w:pPr>
        <w:tabs>
          <w:tab w:val="left" w:pos="851"/>
          <w:tab w:val="right" w:pos="1985"/>
          <w:tab w:val="left" w:pos="2835"/>
          <w:tab w:val="decimal" w:pos="3686"/>
        </w:tabs>
        <w:jc w:val="both"/>
      </w:pPr>
      <w:r>
        <w:tab/>
        <w:t>Jugendlichen und Erwachsenen</w:t>
      </w:r>
    </w:p>
    <w:p w14:paraId="0D68FF52" w14:textId="77777777" w:rsidR="00F50EDE" w:rsidRDefault="00F50EDE">
      <w:pPr>
        <w:tabs>
          <w:tab w:val="left" w:pos="851"/>
          <w:tab w:val="right" w:pos="1985"/>
          <w:tab w:val="left" w:pos="2835"/>
          <w:tab w:val="decimal" w:pos="3686"/>
        </w:tabs>
        <w:jc w:val="both"/>
        <w:rPr>
          <w:sz w:val="18"/>
        </w:rPr>
      </w:pPr>
    </w:p>
    <w:p w14:paraId="1017AA62" w14:textId="77777777" w:rsidR="00F50EDE" w:rsidRDefault="00F50EDE">
      <w:pPr>
        <w:tabs>
          <w:tab w:val="left" w:pos="851"/>
          <w:tab w:val="right" w:pos="1985"/>
          <w:tab w:val="left" w:pos="2835"/>
          <w:tab w:val="decimal" w:pos="3686"/>
        </w:tabs>
        <w:jc w:val="both"/>
      </w:pPr>
      <w:r>
        <w:t>f)</w:t>
      </w:r>
      <w:r>
        <w:tab/>
        <w:t>Grundausbildungsbeiträge</w:t>
      </w:r>
    </w:p>
    <w:p w14:paraId="76F03C6A" w14:textId="77777777" w:rsidR="00F50EDE" w:rsidRDefault="00F50EDE">
      <w:pPr>
        <w:tabs>
          <w:tab w:val="left" w:pos="851"/>
        </w:tabs>
        <w:jc w:val="right"/>
        <w:rPr>
          <w:rFonts w:ascii="Helvetica" w:hAnsi="Helvetica"/>
          <w:b/>
          <w:sz w:val="24"/>
        </w:rPr>
      </w:pPr>
      <w:r>
        <w:br w:type="page"/>
      </w:r>
      <w:r>
        <w:rPr>
          <w:rFonts w:ascii="Helvetica" w:hAnsi="Helvetica"/>
          <w:b/>
          <w:sz w:val="24"/>
        </w:rPr>
        <w:lastRenderedPageBreak/>
        <w:t>53</w:t>
      </w:r>
    </w:p>
    <w:p w14:paraId="794AA9A6" w14:textId="77777777" w:rsidR="00F50EDE" w:rsidRDefault="00F50EDE">
      <w:pPr>
        <w:tabs>
          <w:tab w:val="left" w:pos="851"/>
        </w:tabs>
        <w:spacing w:line="360" w:lineRule="atLeast"/>
        <w:rPr>
          <w:rFonts w:ascii="Helvetica" w:hAnsi="Helvetica"/>
        </w:rPr>
      </w:pPr>
    </w:p>
    <w:p w14:paraId="405B468E" w14:textId="77777777" w:rsidR="00F50EDE" w:rsidRDefault="00F50EDE">
      <w:pPr>
        <w:tabs>
          <w:tab w:val="left" w:pos="851"/>
          <w:tab w:val="right" w:pos="1985"/>
          <w:tab w:val="left" w:pos="2835"/>
          <w:tab w:val="decimal" w:pos="3686"/>
        </w:tabs>
        <w:jc w:val="both"/>
      </w:pPr>
      <w:r>
        <w:t>g)</w:t>
      </w:r>
      <w:r>
        <w:tab/>
        <w:t>Produktive Aufträge (zu Wettbewerbsbedingungen)</w:t>
      </w:r>
    </w:p>
    <w:p w14:paraId="08AE9C2B" w14:textId="77777777" w:rsidR="00F50EDE" w:rsidRDefault="00F50EDE">
      <w:pPr>
        <w:tabs>
          <w:tab w:val="left" w:pos="851"/>
          <w:tab w:val="right" w:pos="1985"/>
          <w:tab w:val="left" w:pos="2835"/>
          <w:tab w:val="decimal" w:pos="3686"/>
        </w:tabs>
        <w:jc w:val="both"/>
      </w:pPr>
    </w:p>
    <w:p w14:paraId="2DA9C449" w14:textId="77777777" w:rsidR="00F50EDE" w:rsidRDefault="00F50EDE">
      <w:pPr>
        <w:tabs>
          <w:tab w:val="left" w:pos="851"/>
          <w:tab w:val="right" w:pos="1985"/>
          <w:tab w:val="left" w:pos="2835"/>
          <w:tab w:val="decimal" w:pos="3686"/>
        </w:tabs>
        <w:jc w:val="both"/>
      </w:pPr>
      <w:r>
        <w:t>h)</w:t>
      </w:r>
      <w:r>
        <w:tab/>
        <w:t>Spenden und andere Beiträge</w:t>
      </w:r>
    </w:p>
    <w:p w14:paraId="64DBF3DE" w14:textId="77777777" w:rsidR="00F50EDE" w:rsidRDefault="00F50EDE">
      <w:pPr>
        <w:tabs>
          <w:tab w:val="left" w:pos="851"/>
          <w:tab w:val="right" w:pos="1985"/>
          <w:tab w:val="left" w:pos="2835"/>
          <w:tab w:val="decimal" w:pos="3686"/>
        </w:tabs>
        <w:jc w:val="both"/>
      </w:pPr>
    </w:p>
    <w:p w14:paraId="65277333" w14:textId="77777777" w:rsidR="00F50EDE" w:rsidRDefault="00F50EDE">
      <w:pPr>
        <w:tabs>
          <w:tab w:val="left" w:pos="851"/>
          <w:tab w:val="right" w:pos="1985"/>
          <w:tab w:val="left" w:pos="2835"/>
          <w:tab w:val="decimal" w:pos="3686"/>
        </w:tabs>
        <w:jc w:val="both"/>
      </w:pPr>
      <w:r>
        <w:t>Die Mitgliederbeiträge betragen pro Jahr:</w:t>
      </w:r>
    </w:p>
    <w:p w14:paraId="357B466B" w14:textId="77777777" w:rsidR="00F50EDE" w:rsidRDefault="00F50EDE">
      <w:pPr>
        <w:numPr>
          <w:ilvl w:val="0"/>
          <w:numId w:val="1"/>
        </w:numPr>
        <w:tabs>
          <w:tab w:val="left" w:pos="851"/>
          <w:tab w:val="right" w:pos="1985"/>
          <w:tab w:val="left" w:pos="2835"/>
          <w:tab w:val="decimal" w:pos="3686"/>
        </w:tabs>
        <w:jc w:val="both"/>
      </w:pPr>
      <w:r>
        <w:t>juristische Personen und Körperschaften: Fr. 200.--</w:t>
      </w:r>
    </w:p>
    <w:p w14:paraId="55493702" w14:textId="77777777" w:rsidR="00F50EDE" w:rsidRDefault="00F50EDE">
      <w:pPr>
        <w:numPr>
          <w:ilvl w:val="0"/>
          <w:numId w:val="1"/>
        </w:numPr>
        <w:tabs>
          <w:tab w:val="left" w:pos="851"/>
          <w:tab w:val="right" w:pos="1985"/>
          <w:tab w:val="left" w:pos="2835"/>
          <w:tab w:val="decimal" w:pos="3686"/>
        </w:tabs>
        <w:jc w:val="both"/>
      </w:pPr>
      <w:r>
        <w:t>natürliche Personen: Fr. 50.--</w:t>
      </w:r>
    </w:p>
    <w:p w14:paraId="74D03425" w14:textId="77777777" w:rsidR="00F50EDE" w:rsidRDefault="00F50EDE">
      <w:pPr>
        <w:numPr>
          <w:ilvl w:val="0"/>
          <w:numId w:val="1"/>
        </w:numPr>
        <w:tabs>
          <w:tab w:val="left" w:pos="851"/>
          <w:tab w:val="right" w:pos="1985"/>
          <w:tab w:val="left" w:pos="2835"/>
          <w:tab w:val="decimal" w:pos="3686"/>
        </w:tabs>
        <w:jc w:val="both"/>
      </w:pPr>
      <w:r>
        <w:t>Gönnermitglieder: Mindestens Fr. 200.--</w:t>
      </w:r>
    </w:p>
    <w:p w14:paraId="726D6946" w14:textId="77777777" w:rsidR="00F50EDE" w:rsidRDefault="00F50EDE">
      <w:pPr>
        <w:numPr>
          <w:ilvl w:val="12"/>
          <w:numId w:val="0"/>
        </w:numPr>
        <w:tabs>
          <w:tab w:val="left" w:pos="851"/>
          <w:tab w:val="right" w:pos="1985"/>
          <w:tab w:val="left" w:pos="2835"/>
          <w:tab w:val="decimal" w:pos="3686"/>
        </w:tabs>
        <w:jc w:val="both"/>
      </w:pPr>
    </w:p>
    <w:p w14:paraId="6A6C89C1" w14:textId="77777777" w:rsidR="00F50EDE" w:rsidRDefault="00F50EDE">
      <w:pPr>
        <w:numPr>
          <w:ilvl w:val="12"/>
          <w:numId w:val="0"/>
        </w:numPr>
        <w:tabs>
          <w:tab w:val="left" w:pos="851"/>
          <w:tab w:val="right" w:pos="1985"/>
          <w:tab w:val="left" w:pos="2835"/>
          <w:tab w:val="decimal" w:pos="3686"/>
        </w:tabs>
        <w:jc w:val="both"/>
      </w:pPr>
    </w:p>
    <w:p w14:paraId="60ED9D88" w14:textId="77777777" w:rsidR="00F50EDE" w:rsidRDefault="00F50EDE">
      <w:pPr>
        <w:numPr>
          <w:ilvl w:val="12"/>
          <w:numId w:val="0"/>
        </w:numPr>
        <w:tabs>
          <w:tab w:val="left" w:pos="851"/>
          <w:tab w:val="right" w:pos="1985"/>
          <w:tab w:val="left" w:pos="2835"/>
          <w:tab w:val="decimal" w:pos="3686"/>
        </w:tabs>
        <w:jc w:val="both"/>
        <w:rPr>
          <w:b/>
        </w:rPr>
      </w:pPr>
      <w:r>
        <w:rPr>
          <w:b/>
        </w:rPr>
        <w:t>Art. 20</w:t>
      </w:r>
      <w:r>
        <w:rPr>
          <w:b/>
        </w:rPr>
        <w:tab/>
        <w:t>Haftung</w:t>
      </w:r>
    </w:p>
    <w:p w14:paraId="16C1643E" w14:textId="77777777" w:rsidR="00F50EDE" w:rsidRDefault="00F50EDE">
      <w:pPr>
        <w:numPr>
          <w:ilvl w:val="12"/>
          <w:numId w:val="0"/>
        </w:numPr>
        <w:tabs>
          <w:tab w:val="left" w:pos="851"/>
          <w:tab w:val="right" w:pos="1985"/>
          <w:tab w:val="left" w:pos="2835"/>
          <w:tab w:val="decimal" w:pos="3686"/>
        </w:tabs>
        <w:jc w:val="both"/>
      </w:pPr>
    </w:p>
    <w:p w14:paraId="142F5F57" w14:textId="77777777" w:rsidR="00F50EDE" w:rsidRDefault="00F50EDE">
      <w:pPr>
        <w:numPr>
          <w:ilvl w:val="12"/>
          <w:numId w:val="0"/>
        </w:numPr>
        <w:tabs>
          <w:tab w:val="left" w:pos="851"/>
          <w:tab w:val="right" w:pos="1985"/>
          <w:tab w:val="left" w:pos="2835"/>
          <w:tab w:val="decimal" w:pos="3686"/>
        </w:tabs>
        <w:jc w:val="both"/>
      </w:pPr>
      <w:r>
        <w:t>Für die Verbindlichkeiten des Vereins haftet ausschliesslich dessen Vermögen. Jeg</w:t>
      </w:r>
      <w:r>
        <w:softHyphen/>
        <w:t>liche Nachschusspflicht der Mitglieder wird wegbedungen.</w:t>
      </w:r>
    </w:p>
    <w:p w14:paraId="786944A6" w14:textId="77777777" w:rsidR="00F50EDE" w:rsidRDefault="00F50EDE">
      <w:pPr>
        <w:numPr>
          <w:ilvl w:val="12"/>
          <w:numId w:val="0"/>
        </w:numPr>
        <w:tabs>
          <w:tab w:val="left" w:pos="851"/>
          <w:tab w:val="right" w:pos="1985"/>
          <w:tab w:val="left" w:pos="2835"/>
          <w:tab w:val="decimal" w:pos="3686"/>
        </w:tabs>
        <w:jc w:val="both"/>
        <w:rPr>
          <w:b/>
        </w:rPr>
      </w:pPr>
    </w:p>
    <w:p w14:paraId="797B8F69" w14:textId="77777777" w:rsidR="00F50EDE" w:rsidRDefault="00F50EDE">
      <w:pPr>
        <w:numPr>
          <w:ilvl w:val="12"/>
          <w:numId w:val="0"/>
        </w:numPr>
        <w:tabs>
          <w:tab w:val="left" w:pos="851"/>
          <w:tab w:val="right" w:pos="1985"/>
          <w:tab w:val="left" w:pos="2835"/>
          <w:tab w:val="decimal" w:pos="3686"/>
        </w:tabs>
        <w:jc w:val="both"/>
        <w:rPr>
          <w:b/>
        </w:rPr>
      </w:pPr>
    </w:p>
    <w:p w14:paraId="143999C5" w14:textId="77777777" w:rsidR="00F50EDE" w:rsidRDefault="00F50EDE">
      <w:pPr>
        <w:numPr>
          <w:ilvl w:val="12"/>
          <w:numId w:val="0"/>
        </w:numPr>
        <w:tabs>
          <w:tab w:val="left" w:pos="851"/>
          <w:tab w:val="right" w:pos="1985"/>
          <w:tab w:val="left" w:pos="2835"/>
          <w:tab w:val="decimal" w:pos="3686"/>
        </w:tabs>
        <w:jc w:val="both"/>
        <w:rPr>
          <w:b/>
        </w:rPr>
      </w:pPr>
      <w:r>
        <w:rPr>
          <w:b/>
        </w:rPr>
        <w:t>Art. 21</w:t>
      </w:r>
      <w:r>
        <w:rPr>
          <w:b/>
        </w:rPr>
        <w:tab/>
        <w:t>Liquidation / Auflösung</w:t>
      </w:r>
    </w:p>
    <w:p w14:paraId="00CCE054" w14:textId="77777777" w:rsidR="00F50EDE" w:rsidRDefault="00F50EDE">
      <w:pPr>
        <w:numPr>
          <w:ilvl w:val="12"/>
          <w:numId w:val="0"/>
        </w:numPr>
        <w:tabs>
          <w:tab w:val="left" w:pos="851"/>
          <w:tab w:val="right" w:pos="1985"/>
          <w:tab w:val="left" w:pos="2835"/>
          <w:tab w:val="decimal" w:pos="3686"/>
        </w:tabs>
        <w:jc w:val="both"/>
      </w:pPr>
    </w:p>
    <w:p w14:paraId="4EC6AE1D" w14:textId="77777777" w:rsidR="00F50EDE" w:rsidRDefault="00F50EDE">
      <w:pPr>
        <w:numPr>
          <w:ilvl w:val="12"/>
          <w:numId w:val="0"/>
        </w:numPr>
        <w:tabs>
          <w:tab w:val="left" w:pos="851"/>
          <w:tab w:val="right" w:pos="1985"/>
          <w:tab w:val="left" w:pos="2835"/>
          <w:tab w:val="decimal" w:pos="3686"/>
        </w:tabs>
        <w:jc w:val="both"/>
      </w:pPr>
      <w:r>
        <w:t>Wird der Verein aus irgendwelchen Gründen aufgelöst, geht das verbleibende Ver</w:t>
      </w:r>
      <w:r>
        <w:softHyphen/>
        <w:t>mögen an die Nachfolgeorganisation oder an eine steuerbefreite Körperschaft mit gleicher oder ähnlicher Zwecksetzung über.</w:t>
      </w:r>
    </w:p>
    <w:p w14:paraId="37125FD6" w14:textId="77777777" w:rsidR="00F50EDE" w:rsidRDefault="00F50EDE">
      <w:pPr>
        <w:numPr>
          <w:ilvl w:val="12"/>
          <w:numId w:val="0"/>
        </w:numPr>
        <w:tabs>
          <w:tab w:val="left" w:pos="851"/>
          <w:tab w:val="right" w:pos="1985"/>
          <w:tab w:val="left" w:pos="2835"/>
          <w:tab w:val="decimal" w:pos="3686"/>
        </w:tabs>
        <w:jc w:val="both"/>
      </w:pPr>
    </w:p>
    <w:p w14:paraId="56F356C1" w14:textId="77777777" w:rsidR="00F50EDE" w:rsidRDefault="00F50EDE">
      <w:pPr>
        <w:numPr>
          <w:ilvl w:val="12"/>
          <w:numId w:val="0"/>
        </w:numPr>
        <w:tabs>
          <w:tab w:val="left" w:pos="851"/>
          <w:tab w:val="right" w:pos="1985"/>
          <w:tab w:val="left" w:pos="2835"/>
          <w:tab w:val="decimal" w:pos="3686"/>
        </w:tabs>
        <w:jc w:val="both"/>
      </w:pPr>
    </w:p>
    <w:p w14:paraId="505404ED" w14:textId="77777777" w:rsidR="00F50EDE" w:rsidRDefault="00F50EDE">
      <w:pPr>
        <w:numPr>
          <w:ilvl w:val="12"/>
          <w:numId w:val="0"/>
        </w:numPr>
        <w:tabs>
          <w:tab w:val="left" w:pos="851"/>
          <w:tab w:val="right" w:pos="1985"/>
          <w:tab w:val="left" w:pos="2835"/>
          <w:tab w:val="decimal" w:pos="3686"/>
        </w:tabs>
        <w:jc w:val="both"/>
        <w:rPr>
          <w:b/>
        </w:rPr>
      </w:pPr>
      <w:r>
        <w:rPr>
          <w:b/>
        </w:rPr>
        <w:t>VI.</w:t>
      </w:r>
      <w:r>
        <w:rPr>
          <w:b/>
        </w:rPr>
        <w:tab/>
        <w:t>Schlussbestimmungen</w:t>
      </w:r>
    </w:p>
    <w:p w14:paraId="424DD7A2" w14:textId="77777777" w:rsidR="00F50EDE" w:rsidRDefault="00F50EDE">
      <w:pPr>
        <w:numPr>
          <w:ilvl w:val="12"/>
          <w:numId w:val="0"/>
        </w:numPr>
        <w:tabs>
          <w:tab w:val="left" w:pos="851"/>
          <w:tab w:val="right" w:pos="1985"/>
          <w:tab w:val="left" w:pos="2835"/>
          <w:tab w:val="decimal" w:pos="3686"/>
        </w:tabs>
        <w:jc w:val="both"/>
        <w:rPr>
          <w:b/>
        </w:rPr>
      </w:pPr>
    </w:p>
    <w:p w14:paraId="3F562C08" w14:textId="77777777" w:rsidR="00F50EDE" w:rsidRDefault="00F50EDE">
      <w:pPr>
        <w:numPr>
          <w:ilvl w:val="12"/>
          <w:numId w:val="0"/>
        </w:numPr>
        <w:tabs>
          <w:tab w:val="left" w:pos="851"/>
          <w:tab w:val="right" w:pos="1985"/>
          <w:tab w:val="left" w:pos="2835"/>
          <w:tab w:val="decimal" w:pos="3686"/>
        </w:tabs>
        <w:jc w:val="both"/>
        <w:rPr>
          <w:b/>
        </w:rPr>
      </w:pPr>
      <w:r>
        <w:rPr>
          <w:b/>
        </w:rPr>
        <w:t>Art. 22</w:t>
      </w:r>
      <w:r>
        <w:rPr>
          <w:b/>
        </w:rPr>
        <w:tab/>
        <w:t>Statutenrevision</w:t>
      </w:r>
    </w:p>
    <w:p w14:paraId="67E40200" w14:textId="77777777" w:rsidR="00F50EDE" w:rsidRDefault="00F50EDE">
      <w:pPr>
        <w:numPr>
          <w:ilvl w:val="12"/>
          <w:numId w:val="0"/>
        </w:numPr>
        <w:tabs>
          <w:tab w:val="left" w:pos="851"/>
          <w:tab w:val="right" w:pos="1985"/>
          <w:tab w:val="left" w:pos="2835"/>
          <w:tab w:val="decimal" w:pos="3686"/>
        </w:tabs>
        <w:jc w:val="both"/>
      </w:pPr>
    </w:p>
    <w:p w14:paraId="312DA4B3" w14:textId="77777777" w:rsidR="00F50EDE" w:rsidRDefault="00F50EDE">
      <w:pPr>
        <w:numPr>
          <w:ilvl w:val="12"/>
          <w:numId w:val="0"/>
        </w:numPr>
        <w:tabs>
          <w:tab w:val="left" w:pos="851"/>
          <w:tab w:val="right" w:pos="1985"/>
          <w:tab w:val="left" w:pos="2835"/>
          <w:tab w:val="decimal" w:pos="3686"/>
        </w:tabs>
        <w:jc w:val="both"/>
      </w:pPr>
      <w:r>
        <w:t>Anträge auf Statutenänderungen können vom Vorstand oder von einem Fünftel der Mitglieder zuhanden einer Mitgliederversammlung gestellt werden. Anträge zu Han</w:t>
      </w:r>
      <w:r>
        <w:softHyphen/>
        <w:t>den der ordentlichen Mitgliederversammlung sind bis spätestens zum Ende des Ge</w:t>
      </w:r>
      <w:r>
        <w:softHyphen/>
        <w:t>schäftsjahres dem Vorstand einzureichen.</w:t>
      </w:r>
    </w:p>
    <w:p w14:paraId="3F1433AE" w14:textId="77777777" w:rsidR="00F50EDE" w:rsidRDefault="00F50EDE">
      <w:pPr>
        <w:numPr>
          <w:ilvl w:val="12"/>
          <w:numId w:val="0"/>
        </w:numPr>
        <w:tabs>
          <w:tab w:val="left" w:pos="851"/>
          <w:tab w:val="right" w:pos="1985"/>
          <w:tab w:val="left" w:pos="2835"/>
          <w:tab w:val="decimal" w:pos="3686"/>
        </w:tabs>
        <w:jc w:val="both"/>
      </w:pPr>
    </w:p>
    <w:p w14:paraId="050F6D16" w14:textId="77777777" w:rsidR="00F50EDE" w:rsidRDefault="00F50EDE">
      <w:pPr>
        <w:numPr>
          <w:ilvl w:val="12"/>
          <w:numId w:val="0"/>
        </w:numPr>
        <w:tabs>
          <w:tab w:val="left" w:pos="851"/>
          <w:tab w:val="right" w:pos="1985"/>
          <w:tab w:val="left" w:pos="2835"/>
          <w:tab w:val="decimal" w:pos="3686"/>
        </w:tabs>
        <w:jc w:val="both"/>
        <w:rPr>
          <w:b/>
        </w:rPr>
      </w:pPr>
      <w:r>
        <w:rPr>
          <w:b/>
        </w:rPr>
        <w:t>Art. 23</w:t>
      </w:r>
      <w:r>
        <w:rPr>
          <w:b/>
        </w:rPr>
        <w:tab/>
        <w:t>Umwandlung in eine andere Rechtsform</w:t>
      </w:r>
    </w:p>
    <w:p w14:paraId="3BD8946C" w14:textId="77777777" w:rsidR="00F50EDE" w:rsidRDefault="00F50EDE">
      <w:pPr>
        <w:numPr>
          <w:ilvl w:val="12"/>
          <w:numId w:val="0"/>
        </w:numPr>
        <w:tabs>
          <w:tab w:val="left" w:pos="851"/>
          <w:tab w:val="right" w:pos="1985"/>
          <w:tab w:val="left" w:pos="2835"/>
          <w:tab w:val="decimal" w:pos="3686"/>
        </w:tabs>
        <w:jc w:val="both"/>
      </w:pPr>
    </w:p>
    <w:p w14:paraId="7EC2CC3F" w14:textId="77777777" w:rsidR="00F50EDE" w:rsidRDefault="00F50EDE">
      <w:pPr>
        <w:numPr>
          <w:ilvl w:val="12"/>
          <w:numId w:val="0"/>
        </w:numPr>
        <w:tabs>
          <w:tab w:val="left" w:pos="851"/>
          <w:tab w:val="right" w:pos="1985"/>
          <w:tab w:val="left" w:pos="2835"/>
          <w:tab w:val="decimal" w:pos="3686"/>
        </w:tabs>
        <w:jc w:val="both"/>
      </w:pPr>
      <w:r>
        <w:t>Der Vorstand prüft die Umwandlung des Vereins in eine Gesellschaft mit anderer Rechtsform und erstattet der Mitgliederversammlung so rasch wie möglich Bericht.</w:t>
      </w:r>
    </w:p>
    <w:p w14:paraId="12228500" w14:textId="77777777" w:rsidR="00F50EDE" w:rsidRDefault="00F50EDE">
      <w:pPr>
        <w:numPr>
          <w:ilvl w:val="12"/>
          <w:numId w:val="0"/>
        </w:numPr>
        <w:tabs>
          <w:tab w:val="left" w:pos="851"/>
          <w:tab w:val="right" w:pos="1985"/>
          <w:tab w:val="left" w:pos="2835"/>
          <w:tab w:val="decimal" w:pos="3686"/>
        </w:tabs>
        <w:jc w:val="both"/>
      </w:pPr>
    </w:p>
    <w:p w14:paraId="51550B12" w14:textId="77777777" w:rsidR="00F50EDE" w:rsidRDefault="00F50EDE">
      <w:pPr>
        <w:numPr>
          <w:ilvl w:val="12"/>
          <w:numId w:val="0"/>
        </w:numPr>
        <w:tabs>
          <w:tab w:val="left" w:pos="851"/>
          <w:tab w:val="right" w:pos="1985"/>
          <w:tab w:val="left" w:pos="2835"/>
          <w:tab w:val="decimal" w:pos="3686"/>
        </w:tabs>
        <w:jc w:val="both"/>
        <w:rPr>
          <w:b/>
        </w:rPr>
      </w:pPr>
    </w:p>
    <w:p w14:paraId="4696829D" w14:textId="77777777" w:rsidR="00F50EDE" w:rsidRDefault="00F50EDE">
      <w:pPr>
        <w:numPr>
          <w:ilvl w:val="12"/>
          <w:numId w:val="0"/>
        </w:numPr>
        <w:tabs>
          <w:tab w:val="left" w:pos="851"/>
          <w:tab w:val="right" w:pos="1985"/>
          <w:tab w:val="left" w:pos="2835"/>
          <w:tab w:val="decimal" w:pos="3686"/>
        </w:tabs>
        <w:jc w:val="both"/>
        <w:rPr>
          <w:b/>
        </w:rPr>
      </w:pPr>
      <w:r>
        <w:rPr>
          <w:b/>
        </w:rPr>
        <w:t>Art. 24</w:t>
      </w:r>
      <w:r>
        <w:rPr>
          <w:b/>
        </w:rPr>
        <w:tab/>
        <w:t>Inkrafttreten</w:t>
      </w:r>
    </w:p>
    <w:p w14:paraId="171D890B" w14:textId="77777777" w:rsidR="00F50EDE" w:rsidRDefault="00F50EDE">
      <w:pPr>
        <w:numPr>
          <w:ilvl w:val="12"/>
          <w:numId w:val="0"/>
        </w:numPr>
        <w:tabs>
          <w:tab w:val="left" w:pos="851"/>
          <w:tab w:val="right" w:pos="1985"/>
          <w:tab w:val="left" w:pos="2835"/>
          <w:tab w:val="decimal" w:pos="3686"/>
        </w:tabs>
        <w:jc w:val="both"/>
      </w:pPr>
    </w:p>
    <w:p w14:paraId="631F33D3" w14:textId="77777777" w:rsidR="00F50EDE" w:rsidRDefault="00F50EDE">
      <w:pPr>
        <w:numPr>
          <w:ilvl w:val="12"/>
          <w:numId w:val="0"/>
        </w:numPr>
        <w:tabs>
          <w:tab w:val="left" w:pos="851"/>
          <w:tab w:val="right" w:pos="1985"/>
          <w:tab w:val="left" w:pos="2835"/>
          <w:tab w:val="decimal" w:pos="3686"/>
        </w:tabs>
        <w:jc w:val="both"/>
      </w:pPr>
      <w:r>
        <w:t>Diese Statuten treten mit dem Beschluss der Gründungsversammlung in Kraft.</w:t>
      </w:r>
    </w:p>
    <w:p w14:paraId="3F1414C5" w14:textId="77777777" w:rsidR="00F50EDE" w:rsidRDefault="00F50EDE">
      <w:pPr>
        <w:numPr>
          <w:ilvl w:val="12"/>
          <w:numId w:val="0"/>
        </w:numPr>
        <w:tabs>
          <w:tab w:val="left" w:pos="851"/>
          <w:tab w:val="right" w:pos="1985"/>
          <w:tab w:val="left" w:pos="2835"/>
          <w:tab w:val="decimal" w:pos="3686"/>
        </w:tabs>
        <w:jc w:val="both"/>
      </w:pPr>
    </w:p>
    <w:p w14:paraId="006DB1B9" w14:textId="77777777" w:rsidR="00F50EDE" w:rsidRDefault="00F50EDE">
      <w:pPr>
        <w:numPr>
          <w:ilvl w:val="12"/>
          <w:numId w:val="0"/>
        </w:numPr>
        <w:tabs>
          <w:tab w:val="left" w:pos="851"/>
          <w:tab w:val="right" w:pos="1985"/>
          <w:tab w:val="left" w:pos="2835"/>
          <w:tab w:val="decimal" w:pos="3686"/>
        </w:tabs>
        <w:jc w:val="both"/>
      </w:pPr>
      <w:r>
        <w:t>Genehmigt an der Gründungsversammlung vom 12. Februar 1998 in Au-Wädenswil. Aenderung von Art. 7 Abs. 2 durch die 1. Mitgliederversammlung vom 10. Juni 1998.</w:t>
      </w:r>
    </w:p>
    <w:p w14:paraId="0B47A5C1" w14:textId="77777777" w:rsidR="00F50EDE" w:rsidRDefault="00F50EDE">
      <w:pPr>
        <w:numPr>
          <w:ilvl w:val="12"/>
          <w:numId w:val="0"/>
        </w:numPr>
        <w:tabs>
          <w:tab w:val="left" w:pos="851"/>
          <w:tab w:val="right" w:pos="1985"/>
          <w:tab w:val="left" w:pos="2835"/>
          <w:tab w:val="decimal" w:pos="3686"/>
        </w:tabs>
        <w:jc w:val="both"/>
      </w:pPr>
    </w:p>
    <w:p w14:paraId="56AEA2A6" w14:textId="77777777" w:rsidR="00F50EDE" w:rsidRDefault="00F50EDE">
      <w:pPr>
        <w:numPr>
          <w:ilvl w:val="12"/>
          <w:numId w:val="0"/>
        </w:numPr>
        <w:tabs>
          <w:tab w:val="left" w:pos="851"/>
          <w:tab w:val="right" w:pos="1985"/>
          <w:tab w:val="left" w:pos="2835"/>
          <w:tab w:val="decimal" w:pos="3686"/>
        </w:tabs>
        <w:jc w:val="both"/>
      </w:pPr>
    </w:p>
    <w:p w14:paraId="04A28EDD" w14:textId="77777777" w:rsidR="00F50EDE" w:rsidRDefault="00F50EDE">
      <w:pPr>
        <w:numPr>
          <w:ilvl w:val="12"/>
          <w:numId w:val="0"/>
        </w:numPr>
        <w:tabs>
          <w:tab w:val="left" w:pos="851"/>
          <w:tab w:val="right" w:pos="1985"/>
          <w:tab w:val="left" w:pos="3402"/>
          <w:tab w:val="decimal" w:pos="3686"/>
        </w:tabs>
        <w:jc w:val="both"/>
      </w:pPr>
      <w:r>
        <w:t>Der Präsident:</w:t>
      </w:r>
      <w:r>
        <w:tab/>
      </w:r>
      <w:r>
        <w:tab/>
      </w:r>
      <w:r>
        <w:tab/>
        <w:t>Der Protokollführer:</w:t>
      </w:r>
    </w:p>
    <w:p w14:paraId="6B4F7A44" w14:textId="77777777" w:rsidR="00F50EDE" w:rsidRDefault="00F50EDE">
      <w:pPr>
        <w:numPr>
          <w:ilvl w:val="12"/>
          <w:numId w:val="0"/>
        </w:numPr>
        <w:tabs>
          <w:tab w:val="left" w:pos="851"/>
          <w:tab w:val="right" w:pos="1985"/>
          <w:tab w:val="left" w:pos="3402"/>
          <w:tab w:val="decimal" w:pos="3686"/>
        </w:tabs>
        <w:jc w:val="both"/>
      </w:pPr>
    </w:p>
    <w:p w14:paraId="63127591" w14:textId="77777777" w:rsidR="00F50EDE" w:rsidRDefault="00F50EDE">
      <w:pPr>
        <w:numPr>
          <w:ilvl w:val="12"/>
          <w:numId w:val="0"/>
        </w:numPr>
        <w:tabs>
          <w:tab w:val="left" w:pos="851"/>
          <w:tab w:val="left" w:pos="3402"/>
        </w:tabs>
        <w:jc w:val="both"/>
        <w:rPr>
          <w:rFonts w:ascii="Helvetica" w:hAnsi="Helvetica"/>
          <w:b/>
        </w:rPr>
      </w:pPr>
      <w:r>
        <w:t>Dr. Markus Graf</w:t>
      </w:r>
      <w:r>
        <w:tab/>
        <w:t>Rolf Kurath</w:t>
      </w:r>
    </w:p>
    <w:sectPr w:rsidR="00F50EDE">
      <w:footerReference w:type="default" r:id="rId7"/>
      <w:pgSz w:w="11907" w:h="16840"/>
      <w:pgMar w:top="1701" w:right="2155" w:bottom="1134" w:left="1701" w:header="567" w:footer="68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EF863" w14:textId="77777777" w:rsidR="00F50EDE" w:rsidRDefault="00F50EDE">
      <w:r>
        <w:separator/>
      </w:r>
    </w:p>
  </w:endnote>
  <w:endnote w:type="continuationSeparator" w:id="0">
    <w:p w14:paraId="3E892722" w14:textId="77777777" w:rsidR="00F50EDE" w:rsidRDefault="00F5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llSans">
    <w:charset w:val="00"/>
    <w:family w:val="auto"/>
    <w:pitch w:val="variable"/>
    <w:sig w:usb0="03000000" w:usb1="00000000" w:usb2="00000000" w:usb3="00000000" w:csb0="00000001" w:csb1="00000000"/>
  </w:font>
  <w:font w:name="TimesNewRomanPS">
    <w:charset w:val="00"/>
    <w:family w:val="auto"/>
    <w:pitch w:val="variable"/>
    <w:sig w:usb0="03000000" w:usb1="00000000" w:usb2="00000000" w:usb3="00000000" w:csb0="00000001" w:csb1="00000000"/>
  </w:font>
  <w:font w:name="Bookman">
    <w:panose1 w:val="00000000000000000000"/>
    <w:charset w:val="00"/>
    <w:family w:val="roman"/>
    <w:notTrueType/>
    <w:pitch w:val="variable"/>
    <w:sig w:usb0="03000000"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F4BF" w14:textId="77777777" w:rsidR="00F50EDE" w:rsidRDefault="00F50EDE">
    <w:pPr>
      <w:pStyle w:val="Fuzeile"/>
      <w:tabs>
        <w:tab w:val="clear" w:pos="9639"/>
        <w:tab w:val="right" w:pos="8505"/>
      </w:tabs>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7DC5D" w14:textId="77777777" w:rsidR="00F50EDE" w:rsidRDefault="00F50EDE">
      <w:r>
        <w:separator/>
      </w:r>
    </w:p>
  </w:footnote>
  <w:footnote w:type="continuationSeparator" w:id="0">
    <w:p w14:paraId="6D9316A0" w14:textId="77777777" w:rsidR="00F50EDE" w:rsidRDefault="00F50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F0407"/>
    <w:lvl w:ilvl="0">
      <w:start w:val="1"/>
      <w:numFmt w:val="decimal"/>
      <w:lvlText w:val="%1."/>
      <w:lvlJc w:val="left"/>
      <w:pPr>
        <w:tabs>
          <w:tab w:val="num" w:pos="360"/>
        </w:tabs>
        <w:ind w:left="360" w:hanging="360"/>
      </w:pPr>
    </w:lvl>
  </w:abstractNum>
  <w:abstractNum w:abstractNumId="2" w15:restartNumberingAfterBreak="0">
    <w:nsid w:val="00000002"/>
    <w:multiLevelType w:val="singleLevel"/>
    <w:tmpl w:val="00000000"/>
    <w:lvl w:ilvl="0">
      <w:start w:val="3"/>
      <w:numFmt w:val="lowerLetter"/>
      <w:lvlText w:val="%1)"/>
      <w:lvlJc w:val="left"/>
      <w:pPr>
        <w:tabs>
          <w:tab w:val="num" w:pos="851"/>
        </w:tabs>
        <w:ind w:left="851" w:hanging="1560"/>
      </w:pPr>
      <w:rPr>
        <w:rFonts w:hint="default"/>
      </w:rPr>
    </w:lvl>
  </w:abstractNum>
  <w:abstractNum w:abstractNumId="3" w15:restartNumberingAfterBreak="0">
    <w:nsid w:val="00000003"/>
    <w:multiLevelType w:val="singleLevel"/>
    <w:tmpl w:val="00000000"/>
    <w:lvl w:ilvl="0">
      <w:start w:val="4"/>
      <w:numFmt w:val="lowerLetter"/>
      <w:lvlText w:val="%1)"/>
      <w:lvlJc w:val="left"/>
      <w:pPr>
        <w:tabs>
          <w:tab w:val="num" w:pos="851"/>
        </w:tabs>
        <w:ind w:left="851" w:hanging="1560"/>
      </w:pPr>
      <w:rPr>
        <w:rFonts w:hint="default"/>
      </w:rPr>
    </w:lvl>
  </w:abstractNum>
  <w:abstractNum w:abstractNumId="4" w15:restartNumberingAfterBreak="0">
    <w:nsid w:val="00000004"/>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5"/>
    <w:multiLevelType w:val="singleLevel"/>
    <w:tmpl w:val="00000000"/>
    <w:lvl w:ilvl="0">
      <w:start w:val="2"/>
      <w:numFmt w:val="lowerLetter"/>
      <w:lvlText w:val="%1)"/>
      <w:lvlJc w:val="left"/>
      <w:pPr>
        <w:tabs>
          <w:tab w:val="num" w:pos="860"/>
        </w:tabs>
        <w:ind w:left="860" w:hanging="860"/>
      </w:pPr>
      <w:rPr>
        <w:rFonts w:hint="default"/>
      </w:rPr>
    </w:lvl>
  </w:abstractNum>
  <w:abstractNum w:abstractNumId="6" w15:restartNumberingAfterBreak="0">
    <w:nsid w:val="00000006"/>
    <w:multiLevelType w:val="singleLevel"/>
    <w:tmpl w:val="00000000"/>
    <w:lvl w:ilvl="0">
      <w:start w:val="5"/>
      <w:numFmt w:val="lowerLetter"/>
      <w:lvlText w:val="%1)"/>
      <w:legacy w:legacy="1" w:legacySpace="0" w:legacyIndent="855"/>
      <w:lvlJc w:val="left"/>
      <w:pPr>
        <w:ind w:left="855" w:hanging="855"/>
      </w:pPr>
    </w:lvl>
  </w:abstractNum>
  <w:num w:numId="1" w16cid:durableId="46879096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011179804">
    <w:abstractNumId w:val="1"/>
  </w:num>
  <w:num w:numId="3" w16cid:durableId="782503961">
    <w:abstractNumId w:val="2"/>
  </w:num>
  <w:num w:numId="4" w16cid:durableId="1319966259">
    <w:abstractNumId w:val="3"/>
  </w:num>
  <w:num w:numId="5" w16cid:durableId="1608155114">
    <w:abstractNumId w:val="4"/>
  </w:num>
  <w:num w:numId="6" w16cid:durableId="157309028">
    <w:abstractNumId w:val="5"/>
  </w:num>
  <w:num w:numId="7" w16cid:durableId="1070999133">
    <w:abstractNumId w:val="6"/>
  </w:num>
  <w:num w:numId="8" w16cid:durableId="1973292346">
    <w:abstractNumId w:val="1"/>
  </w:num>
  <w:num w:numId="9" w16cid:durableId="282226805">
    <w:abstractNumId w:val="2"/>
  </w:num>
  <w:num w:numId="10" w16cid:durableId="5139278">
    <w:abstractNumId w:val="3"/>
  </w:num>
  <w:num w:numId="11" w16cid:durableId="1628000222">
    <w:abstractNumId w:val="4"/>
  </w:num>
  <w:num w:numId="12" w16cid:durableId="9541408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grammar="clean"/>
  <w:doNotTrackMoves/>
  <w:defaultTabStop w:val="709"/>
  <w:hyphenationZone w:val="42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18C5"/>
    <w:rsid w:val="006818C5"/>
    <w:rsid w:val="00F32579"/>
    <w:rsid w:val="00F50ED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0A488D7"/>
  <w15:chartTrackingRefBased/>
  <w15:docId w15:val="{851269BC-7197-4866-ACDF-8F4B3BD4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right" w:pos="9639"/>
      </w:tabs>
    </w:pPr>
    <w:rPr>
      <w:rFonts w:ascii="Arial" w:hAnsi="Arial"/>
      <w:sz w:val="22"/>
      <w:lang w:val="de-DE" w:eastAsia="de-DE"/>
    </w:rPr>
  </w:style>
  <w:style w:type="paragraph" w:styleId="berschrift1">
    <w:name w:val="heading 1"/>
    <w:basedOn w:val="Standard"/>
    <w:next w:val="Standard"/>
    <w:qFormat/>
    <w:pPr>
      <w:spacing w:before="240" w:after="120"/>
      <w:outlineLvl w:val="0"/>
    </w:pPr>
    <w:rPr>
      <w:b/>
      <w:sz w:val="30"/>
    </w:rPr>
  </w:style>
  <w:style w:type="paragraph" w:styleId="berschrift2">
    <w:name w:val="heading 2"/>
    <w:basedOn w:val="Standard"/>
    <w:next w:val="Standard"/>
    <w:qFormat/>
    <w:pPr>
      <w:spacing w:before="120" w:after="120"/>
      <w:outlineLvl w:val="1"/>
    </w:pPr>
    <w:rPr>
      <w:sz w:val="28"/>
    </w:rPr>
  </w:style>
  <w:style w:type="paragraph" w:styleId="berschrift3">
    <w:name w:val="heading 3"/>
    <w:basedOn w:val="Standard"/>
    <w:next w:val="Standard"/>
    <w:qFormat/>
    <w:pPr>
      <w:spacing w:after="120"/>
      <w:outlineLvl w:val="2"/>
    </w:pPr>
    <w:rPr>
      <w:b/>
      <w:sz w:val="24"/>
    </w:rPr>
  </w:style>
  <w:style w:type="paragraph" w:styleId="berschrift4">
    <w:name w:val="heading 4"/>
    <w:basedOn w:val="Standard"/>
    <w:next w:val="Standard"/>
    <w:qFormat/>
    <w:pPr>
      <w:spacing w:before="120" w:after="120"/>
      <w:outlineLvl w:val="3"/>
    </w:pPr>
    <w:rPr>
      <w:b/>
    </w:rPr>
  </w:style>
  <w:style w:type="paragraph" w:styleId="berschrift5">
    <w:name w:val="heading 5"/>
    <w:basedOn w:val="Standard"/>
    <w:next w:val="Standardeinzug"/>
    <w:qFormat/>
    <w:pPr>
      <w:ind w:left="709"/>
      <w:outlineLvl w:val="4"/>
    </w:pPr>
    <w:rPr>
      <w:rFonts w:ascii="Times" w:hAnsi="Times"/>
      <w:b/>
      <w:sz w:val="20"/>
    </w:rPr>
  </w:style>
  <w:style w:type="paragraph" w:styleId="berschrift6">
    <w:name w:val="heading 6"/>
    <w:basedOn w:val="Standard"/>
    <w:next w:val="Standardeinzug"/>
    <w:qFormat/>
    <w:pPr>
      <w:ind w:left="709"/>
      <w:outlineLvl w:val="5"/>
    </w:pPr>
    <w:rPr>
      <w:rFonts w:ascii="Times" w:hAnsi="Times"/>
      <w:sz w:val="20"/>
      <w:u w:val="single"/>
    </w:rPr>
  </w:style>
  <w:style w:type="paragraph" w:styleId="berschrift7">
    <w:name w:val="heading 7"/>
    <w:basedOn w:val="Standard"/>
    <w:next w:val="Standardeinzug"/>
    <w:qFormat/>
    <w:pPr>
      <w:ind w:left="709"/>
      <w:outlineLvl w:val="6"/>
    </w:pPr>
    <w:rPr>
      <w:rFonts w:ascii="Times" w:hAnsi="Times"/>
      <w:i/>
      <w:sz w:val="20"/>
    </w:rPr>
  </w:style>
  <w:style w:type="paragraph" w:styleId="berschrift8">
    <w:name w:val="heading 8"/>
    <w:basedOn w:val="Standard"/>
    <w:next w:val="Standardeinzug"/>
    <w:qFormat/>
    <w:pPr>
      <w:ind w:left="709"/>
      <w:outlineLvl w:val="7"/>
    </w:pPr>
    <w:rPr>
      <w:rFonts w:ascii="Times" w:hAnsi="Times"/>
      <w:i/>
      <w:sz w:val="20"/>
    </w:rPr>
  </w:style>
  <w:style w:type="paragraph" w:styleId="berschrift9">
    <w:name w:val="heading 9"/>
    <w:basedOn w:val="Standard"/>
    <w:next w:val="Standardeinzug"/>
    <w:qFormat/>
    <w:pPr>
      <w:ind w:left="709"/>
      <w:outlineLvl w:val="8"/>
    </w:pPr>
    <w:rPr>
      <w:rFonts w:ascii="Times" w:hAnsi="Times"/>
      <w:i/>
      <w:sz w:val="20"/>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next w:val="Standard"/>
    <w:semiHidden/>
    <w:pPr>
      <w:ind w:left="357"/>
    </w:pPr>
  </w:style>
  <w:style w:type="paragraph" w:styleId="Fuzeile">
    <w:name w:val="footer"/>
    <w:basedOn w:val="Standard"/>
    <w:semiHidden/>
    <w:rPr>
      <w:sz w:val="16"/>
    </w:rPr>
  </w:style>
  <w:style w:type="paragraph" w:styleId="Kopfzeile">
    <w:name w:val="header"/>
    <w:basedOn w:val="Standard"/>
    <w:semiHidden/>
    <w:rPr>
      <w:sz w:val="20"/>
    </w:rPr>
  </w:style>
  <w:style w:type="character" w:styleId="Funotenzeichen">
    <w:name w:val="footnote reference"/>
    <w:basedOn w:val="Absatz-Standardschriftart"/>
    <w:semiHidden/>
    <w:rPr>
      <w:position w:val="6"/>
      <w:sz w:val="16"/>
    </w:rPr>
  </w:style>
  <w:style w:type="paragraph" w:styleId="Funotentext">
    <w:name w:val="footnote text"/>
    <w:basedOn w:val="Standard"/>
    <w:semiHidden/>
    <w:rPr>
      <w:sz w:val="20"/>
    </w:rPr>
  </w:style>
  <w:style w:type="paragraph" w:customStyle="1" w:styleId="UTitel">
    <w:name w:val="U_Titel"/>
    <w:basedOn w:val="Standard"/>
    <w:pPr>
      <w:spacing w:after="80" w:line="360" w:lineRule="atLeast"/>
    </w:pPr>
    <w:rPr>
      <w:rFonts w:ascii="Helvetica" w:hAnsi="Helvetica"/>
      <w:b/>
    </w:rPr>
  </w:style>
  <w:style w:type="paragraph" w:customStyle="1" w:styleId="Einzug">
    <w:name w:val="Einzug"/>
    <w:basedOn w:val="Standard"/>
    <w:pPr>
      <w:tabs>
        <w:tab w:val="left" w:pos="1134"/>
      </w:tabs>
      <w:spacing w:line="360" w:lineRule="atLeast"/>
      <w:ind w:left="567" w:hanging="284"/>
    </w:pPr>
    <w:rPr>
      <w:rFonts w:ascii="Helvetica" w:hAnsi="Helvetica"/>
    </w:rPr>
  </w:style>
  <w:style w:type="paragraph" w:customStyle="1" w:styleId="BodyText2">
    <w:name w:val="Body Text 2"/>
    <w:basedOn w:val="Standard"/>
    <w:pPr>
      <w:spacing w:line="360" w:lineRule="atLeast"/>
      <w:ind w:left="284" w:hanging="284"/>
    </w:pPr>
    <w:rPr>
      <w:rFonts w:ascii="Helvetica" w:hAnsi="Helvetica"/>
    </w:rPr>
  </w:style>
  <w:style w:type="paragraph" w:customStyle="1" w:styleId="BodyText20">
    <w:name w:val="Body Text 2"/>
    <w:basedOn w:val="Standard"/>
    <w:pPr>
      <w:tabs>
        <w:tab w:val="left" w:pos="851"/>
        <w:tab w:val="right" w:pos="1985"/>
        <w:tab w:val="left" w:pos="2835"/>
        <w:tab w:val="decimal" w:pos="3686"/>
      </w:tabs>
      <w:ind w:left="709" w:hanging="709"/>
      <w:jc w:val="both"/>
    </w:pPr>
  </w:style>
  <w:style w:type="paragraph" w:styleId="Titel">
    <w:name w:val="Title"/>
    <w:basedOn w:val="Standard"/>
    <w:qFormat/>
    <w:pPr>
      <w:tabs>
        <w:tab w:val="clear" w:pos="9639"/>
      </w:tabs>
      <w:jc w:val="center"/>
    </w:pPr>
    <w:rPr>
      <w:b/>
      <w:sz w:val="32"/>
      <w:lang w:val="de-CH"/>
    </w:rPr>
  </w:style>
  <w:style w:type="paragraph" w:styleId="Textkrper">
    <w:name w:val="Body Text"/>
    <w:basedOn w:val="Standard"/>
    <w:semiHidden/>
    <w:pPr>
      <w:tabs>
        <w:tab w:val="clear" w:pos="9639"/>
        <w:tab w:val="left" w:pos="567"/>
        <w:tab w:val="left" w:pos="4818"/>
      </w:tabs>
      <w:jc w:val="both"/>
    </w:pPr>
    <w:rPr>
      <w:spacing w:val="-3"/>
      <w:sz w:val="24"/>
      <w:lang w:val="de-CH"/>
    </w:rPr>
  </w:style>
  <w:style w:type="paragraph" w:customStyle="1" w:styleId="TITEL1">
    <w:name w:val="TITEL1"/>
    <w:next w:val="FLIESSTEXT"/>
    <w:pPr>
      <w:keepNext/>
      <w:keepLines/>
      <w:spacing w:before="480" w:after="480"/>
    </w:pPr>
    <w:rPr>
      <w:rFonts w:ascii="GillSans" w:hAnsi="GillSans"/>
      <w:b/>
      <w:noProof/>
      <w:sz w:val="40"/>
      <w:lang w:eastAsia="de-DE"/>
    </w:rPr>
  </w:style>
  <w:style w:type="paragraph" w:customStyle="1" w:styleId="TITEL2">
    <w:name w:val="TITEL2"/>
    <w:basedOn w:val="TITEL1"/>
    <w:next w:val="FLIESSTEXT"/>
    <w:pPr>
      <w:spacing w:before="240" w:after="240"/>
    </w:pPr>
    <w:rPr>
      <w:sz w:val="36"/>
    </w:rPr>
  </w:style>
  <w:style w:type="paragraph" w:customStyle="1" w:styleId="TITEL3">
    <w:name w:val="TITEL3"/>
    <w:basedOn w:val="TITEL1"/>
    <w:next w:val="FLIESSTEXT"/>
    <w:pPr>
      <w:spacing w:before="240" w:after="120"/>
    </w:pPr>
    <w:rPr>
      <w:sz w:val="32"/>
    </w:rPr>
  </w:style>
  <w:style w:type="paragraph" w:customStyle="1" w:styleId="TITEL4">
    <w:name w:val="TITEL4"/>
    <w:basedOn w:val="TITEL1"/>
    <w:next w:val="FLIESSTEXT"/>
    <w:pPr>
      <w:spacing w:before="240" w:after="0"/>
    </w:pPr>
    <w:rPr>
      <w:sz w:val="28"/>
    </w:rPr>
  </w:style>
  <w:style w:type="paragraph" w:customStyle="1" w:styleId="Fliesstext0">
    <w:name w:val="Fliesstext"/>
    <w:basedOn w:val="Standard"/>
    <w:pPr>
      <w:tabs>
        <w:tab w:val="clear" w:pos="9639"/>
      </w:tabs>
    </w:pPr>
    <w:rPr>
      <w:rFonts w:ascii="TimesNewRomanPS" w:hAnsi="TimesNewRomanPS"/>
      <w:sz w:val="24"/>
      <w:lang w:val="de-CH"/>
    </w:rPr>
  </w:style>
  <w:style w:type="paragraph" w:styleId="Verzeichnis4">
    <w:name w:val="toc 4"/>
    <w:basedOn w:val="Standard"/>
    <w:next w:val="Standard"/>
    <w:semiHidden/>
    <w:pPr>
      <w:tabs>
        <w:tab w:val="left" w:pos="9639"/>
      </w:tabs>
      <w:ind w:left="862"/>
    </w:pPr>
    <w:rPr>
      <w:rFonts w:ascii="TimesNewRomanPS" w:hAnsi="TimesNewRomanPS"/>
      <w:sz w:val="24"/>
      <w:lang w:val="de-CH"/>
    </w:rPr>
  </w:style>
  <w:style w:type="paragraph" w:styleId="Verzeichnis3">
    <w:name w:val="toc 3"/>
    <w:basedOn w:val="Standard"/>
    <w:next w:val="Standard"/>
    <w:semiHidden/>
    <w:pPr>
      <w:tabs>
        <w:tab w:val="left" w:pos="9639"/>
      </w:tabs>
      <w:ind w:left="578"/>
    </w:pPr>
    <w:rPr>
      <w:rFonts w:ascii="TimesNewRomanPS" w:hAnsi="TimesNewRomanPS"/>
      <w:sz w:val="24"/>
      <w:lang w:val="de-CH"/>
    </w:rPr>
  </w:style>
  <w:style w:type="paragraph" w:styleId="Verzeichnis2">
    <w:name w:val="toc 2"/>
    <w:basedOn w:val="Standard"/>
    <w:next w:val="Standard"/>
    <w:semiHidden/>
    <w:pPr>
      <w:tabs>
        <w:tab w:val="left" w:pos="9639"/>
      </w:tabs>
      <w:spacing w:before="120" w:after="120"/>
      <w:ind w:left="290"/>
    </w:pPr>
    <w:rPr>
      <w:rFonts w:ascii="TimesNewRomanPS" w:hAnsi="TimesNewRomanPS"/>
      <w:sz w:val="24"/>
      <w:lang w:val="de-CH"/>
    </w:rPr>
  </w:style>
  <w:style w:type="paragraph" w:styleId="Verzeichnis1">
    <w:name w:val="toc 1"/>
    <w:basedOn w:val="Standard"/>
    <w:next w:val="Standard"/>
    <w:semiHidden/>
    <w:pPr>
      <w:tabs>
        <w:tab w:val="left" w:pos="9639"/>
      </w:tabs>
      <w:spacing w:before="240" w:after="240"/>
    </w:pPr>
    <w:rPr>
      <w:rFonts w:ascii="TimesNewRomanPS" w:hAnsi="TimesNewRomanPS"/>
      <w:b/>
      <w:sz w:val="24"/>
      <w:lang w:val="de-CH"/>
    </w:rPr>
  </w:style>
  <w:style w:type="paragraph" w:customStyle="1" w:styleId="Kopfzeile2">
    <w:name w:val="Kopfzeile2"/>
    <w:basedOn w:val="Kopfzeile"/>
    <w:next w:val="Kopfzeile3"/>
    <w:pPr>
      <w:tabs>
        <w:tab w:val="clear" w:pos="9639"/>
      </w:tabs>
      <w:jc w:val="center"/>
    </w:pPr>
    <w:rPr>
      <w:rFonts w:ascii="TimesNewRomanPS" w:hAnsi="TimesNewRomanPS"/>
      <w:b/>
      <w:sz w:val="48"/>
      <w:lang w:val="de-CH"/>
    </w:rPr>
  </w:style>
  <w:style w:type="paragraph" w:customStyle="1" w:styleId="Kopfzeile3">
    <w:name w:val="Kopfzeile3"/>
    <w:basedOn w:val="Kopfzeile2"/>
    <w:rPr>
      <w:sz w:val="28"/>
    </w:rPr>
  </w:style>
  <w:style w:type="paragraph" w:customStyle="1" w:styleId="Titel2stufe">
    <w:name w:val="Titel 2.stufe"/>
    <w:basedOn w:val="Titel1Stufe"/>
    <w:next w:val="Standard"/>
    <w:pPr>
      <w:spacing w:before="240"/>
    </w:pPr>
    <w:rPr>
      <w:sz w:val="24"/>
    </w:rPr>
  </w:style>
  <w:style w:type="paragraph" w:customStyle="1" w:styleId="Titel1Stufe">
    <w:name w:val="Titel 1.Stufe"/>
    <w:basedOn w:val="Standard"/>
    <w:next w:val="Standard"/>
    <w:pPr>
      <w:keepNext/>
      <w:keepLines/>
      <w:tabs>
        <w:tab w:val="clear" w:pos="9639"/>
      </w:tabs>
      <w:spacing w:before="480" w:after="240"/>
    </w:pPr>
    <w:rPr>
      <w:rFonts w:ascii="TimesNewRomanPS" w:hAnsi="TimesNewRomanPS"/>
      <w:b/>
      <w:sz w:val="28"/>
      <w:lang w:val="de-CH"/>
    </w:rPr>
  </w:style>
  <w:style w:type="paragraph" w:customStyle="1" w:styleId="Titel3Stufe">
    <w:name w:val="Titel 3.Stufe"/>
    <w:basedOn w:val="Titel1Seite"/>
    <w:next w:val="Standard"/>
    <w:pPr>
      <w:keepNext/>
      <w:spacing w:before="240" w:after="0"/>
    </w:pPr>
    <w:rPr>
      <w:sz w:val="24"/>
    </w:rPr>
  </w:style>
  <w:style w:type="paragraph" w:customStyle="1" w:styleId="Titel1Seite">
    <w:name w:val="Titel 1.Seite"/>
    <w:basedOn w:val="Standard"/>
    <w:next w:val="Standard"/>
    <w:pPr>
      <w:keepLines/>
      <w:tabs>
        <w:tab w:val="clear" w:pos="9639"/>
      </w:tabs>
      <w:spacing w:after="720"/>
    </w:pPr>
    <w:rPr>
      <w:rFonts w:ascii="TimesNewRomanPS" w:hAnsi="TimesNewRomanPS"/>
      <w:b/>
      <w:sz w:val="44"/>
      <w:lang w:val="de-CH"/>
    </w:rPr>
  </w:style>
  <w:style w:type="paragraph" w:customStyle="1" w:styleId="Kapiteltitel">
    <w:name w:val="Kapiteltitel"/>
    <w:basedOn w:val="Titel1Seite"/>
    <w:next w:val="Titel2stufe"/>
    <w:pPr>
      <w:keepNext/>
      <w:pageBreakBefore/>
      <w:spacing w:after="480"/>
    </w:pPr>
    <w:rPr>
      <w:sz w:val="28"/>
    </w:rPr>
  </w:style>
  <w:style w:type="paragraph" w:customStyle="1" w:styleId="TitelneuesKapitel">
    <w:name w:val="Titel neues Kapitel"/>
    <w:basedOn w:val="Titel1Seite"/>
    <w:next w:val="Titel2stufe"/>
    <w:pPr>
      <w:keepNext/>
      <w:pageBreakBefore/>
    </w:pPr>
    <w:rPr>
      <w:sz w:val="28"/>
    </w:rPr>
  </w:style>
  <w:style w:type="paragraph" w:customStyle="1" w:styleId="A1pluszusTab">
    <w:name w:val="A1 plus zus. Tab"/>
    <w:basedOn w:val="Standard"/>
    <w:next w:val="Standard"/>
    <w:pPr>
      <w:tabs>
        <w:tab w:val="clear" w:pos="9639"/>
        <w:tab w:val="left" w:pos="288"/>
        <w:tab w:val="left" w:pos="5670"/>
        <w:tab w:val="left" w:pos="5756"/>
        <w:tab w:val="left" w:pos="8505"/>
      </w:tabs>
      <w:spacing w:after="240"/>
      <w:ind w:left="290"/>
    </w:pPr>
    <w:rPr>
      <w:rFonts w:ascii="TimesNewRomanPS" w:hAnsi="TimesNewRomanPS"/>
      <w:sz w:val="24"/>
      <w:lang w:val="de-CH"/>
    </w:rPr>
  </w:style>
  <w:style w:type="paragraph" w:customStyle="1" w:styleId="A2pluszusTab">
    <w:name w:val="A2 plus zus. Tab"/>
    <w:basedOn w:val="A1pluszusTab"/>
    <w:next w:val="Standard"/>
    <w:pPr>
      <w:keepLines/>
      <w:tabs>
        <w:tab w:val="left" w:pos="576"/>
        <w:tab w:val="left" w:pos="4464"/>
      </w:tabs>
      <w:ind w:left="578"/>
    </w:pPr>
    <w:rPr>
      <w:rFonts w:ascii="Bookman" w:hAnsi="Bookman"/>
    </w:rPr>
  </w:style>
  <w:style w:type="paragraph" w:customStyle="1" w:styleId="AUFZ1">
    <w:name w:val="AUFZ1"/>
    <w:basedOn w:val="Standard"/>
    <w:pPr>
      <w:tabs>
        <w:tab w:val="clear" w:pos="9639"/>
        <w:tab w:val="left" w:pos="340"/>
      </w:tabs>
      <w:spacing w:after="240"/>
      <w:ind w:left="340" w:hanging="340"/>
    </w:pPr>
    <w:rPr>
      <w:rFonts w:ascii="TimesNewRomanPS" w:hAnsi="TimesNewRomanPS"/>
      <w:sz w:val="24"/>
      <w:lang w:val="de-CH"/>
    </w:rPr>
  </w:style>
  <w:style w:type="paragraph" w:customStyle="1" w:styleId="AUFZ2">
    <w:name w:val="AUFZ2"/>
    <w:basedOn w:val="Standard"/>
    <w:pPr>
      <w:tabs>
        <w:tab w:val="clear" w:pos="9639"/>
        <w:tab w:val="left" w:pos="680"/>
      </w:tabs>
      <w:spacing w:after="240"/>
      <w:ind w:left="680" w:hanging="340"/>
    </w:pPr>
    <w:rPr>
      <w:rFonts w:ascii="TimesNewRomanPS" w:hAnsi="TimesNewRomanPS"/>
      <w:sz w:val="24"/>
      <w:lang w:val="de-CH"/>
    </w:rPr>
  </w:style>
  <w:style w:type="paragraph" w:customStyle="1" w:styleId="AUFZN">
    <w:name w:val="AUFZN"/>
    <w:basedOn w:val="Standard"/>
    <w:pPr>
      <w:tabs>
        <w:tab w:val="clear" w:pos="9639"/>
        <w:tab w:val="left" w:pos="851"/>
      </w:tabs>
      <w:spacing w:after="240"/>
      <w:ind w:left="851" w:hanging="851"/>
    </w:pPr>
    <w:rPr>
      <w:rFonts w:ascii="TimesNewRomanPS" w:hAnsi="TimesNewRomanPS"/>
      <w:sz w:val="24"/>
      <w:lang w:val="de-CH"/>
    </w:rPr>
  </w:style>
  <w:style w:type="paragraph" w:customStyle="1" w:styleId="BILDLEG">
    <w:name w:val="BILDLEG"/>
    <w:basedOn w:val="Standard"/>
    <w:next w:val="Fliesstext0"/>
    <w:pPr>
      <w:keepLines/>
      <w:tabs>
        <w:tab w:val="clear" w:pos="9639"/>
      </w:tabs>
      <w:spacing w:before="240" w:after="480" w:line="280" w:lineRule="exact"/>
      <w:ind w:left="1985"/>
    </w:pPr>
    <w:rPr>
      <w:rFonts w:ascii="MS Sans Serif" w:hAnsi="MS Sans Serif"/>
      <w:sz w:val="16"/>
      <w:lang w:val="de-CH"/>
    </w:rPr>
  </w:style>
  <w:style w:type="paragraph" w:customStyle="1" w:styleId="Kopfzeile1">
    <w:name w:val="Kopfzeile1"/>
    <w:next w:val="Kopfzeile2"/>
    <w:pPr>
      <w:jc w:val="center"/>
    </w:pPr>
    <w:rPr>
      <w:rFonts w:ascii="GillSans" w:hAnsi="GillSans"/>
      <w:b/>
      <w:sz w:val="48"/>
      <w:lang w:val="de-DE" w:eastAsia="de-DE"/>
    </w:rPr>
  </w:style>
  <w:style w:type="paragraph" w:customStyle="1" w:styleId="Fuzeile1">
    <w:name w:val="Fuﬂzeile1"/>
    <w:pPr>
      <w:framePr w:w="3062" w:h="1361" w:hRule="exact" w:wrap="auto" w:vAnchor="page" w:hAnchor="page" w:xAlign="center" w:y="14346"/>
      <w:jc w:val="center"/>
    </w:pPr>
    <w:rPr>
      <w:rFonts w:ascii="GillSans" w:hAnsi="GillSans"/>
      <w:b/>
      <w:sz w:val="48"/>
      <w:lang w:val="de-DE" w:eastAsia="de-DE"/>
    </w:rPr>
  </w:style>
  <w:style w:type="paragraph" w:customStyle="1" w:styleId="Kopfzeile4">
    <w:name w:val="Kopfzeile4"/>
    <w:basedOn w:val="Kopfzeile3"/>
    <w:pPr>
      <w:pBdr>
        <w:bottom w:val="single" w:sz="6" w:space="2" w:color="auto"/>
      </w:pBdr>
      <w:tabs>
        <w:tab w:val="right" w:pos="9072"/>
      </w:tabs>
      <w:jc w:val="left"/>
    </w:pPr>
    <w:rPr>
      <w:b w:val="0"/>
      <w:sz w:val="14"/>
    </w:rPr>
  </w:style>
  <w:style w:type="paragraph" w:customStyle="1" w:styleId="Adresse">
    <w:name w:val="Adresse"/>
    <w:basedOn w:val="Standard"/>
    <w:next w:val="Standard"/>
    <w:pPr>
      <w:keepLines/>
      <w:framePr w:w="5670" w:h="2211" w:hRule="exact" w:wrap="notBeside" w:vAnchor="page" w:hAnchor="margin" w:y="2836"/>
      <w:widowControl w:val="0"/>
      <w:tabs>
        <w:tab w:val="clear" w:pos="9639"/>
      </w:tabs>
      <w:spacing w:after="960"/>
    </w:pPr>
    <w:rPr>
      <w:rFonts w:ascii="TimesNewRomanPS" w:hAnsi="TimesNewRomanPS"/>
      <w:sz w:val="24"/>
      <w:lang w:val="de-CH"/>
    </w:rPr>
  </w:style>
  <w:style w:type="paragraph" w:customStyle="1" w:styleId="ANMERK">
    <w:name w:val="ANMERK"/>
    <w:basedOn w:val="Standard"/>
    <w:next w:val="Fliesstext0"/>
    <w:pPr>
      <w:keepNext/>
      <w:keepLines/>
      <w:tabs>
        <w:tab w:val="clear" w:pos="9639"/>
      </w:tabs>
    </w:pPr>
    <w:rPr>
      <w:rFonts w:ascii="TimesNewRomanPS" w:hAnsi="TimesNewRomanPS"/>
      <w:sz w:val="24"/>
      <w:lang w:val="de-CH"/>
    </w:rPr>
  </w:style>
  <w:style w:type="paragraph" w:customStyle="1" w:styleId="FLIESSTEXT">
    <w:name w:val="FLIESSTEXT"/>
    <w:basedOn w:val="Standard"/>
    <w:pPr>
      <w:tabs>
        <w:tab w:val="clear" w:pos="9639"/>
      </w:tabs>
      <w:spacing w:after="120"/>
    </w:pPr>
    <w:rPr>
      <w:rFonts w:ascii="TimesNewRomanPS" w:hAnsi="TimesNewRomanPS"/>
      <w:sz w:val="24"/>
      <w:lang w:val="de-CH"/>
    </w:rPr>
  </w:style>
  <w:style w:type="paragraph" w:customStyle="1" w:styleId="Protokoll">
    <w:name w:val="Protokoll"/>
    <w:basedOn w:val="Standard"/>
    <w:next w:val="Standard"/>
    <w:pPr>
      <w:tabs>
        <w:tab w:val="right" w:pos="7938"/>
      </w:tabs>
      <w:spacing w:after="240"/>
    </w:pPr>
    <w:rPr>
      <w:rFonts w:ascii="TimesNewRomanPS" w:hAnsi="TimesNewRomanPS"/>
      <w:sz w:val="20"/>
      <w:lang w:val="de-CH"/>
    </w:rPr>
  </w:style>
  <w:style w:type="paragraph" w:customStyle="1" w:styleId="SKURZ">
    <w:name w:val="SKURZ"/>
    <w:basedOn w:val="Standard"/>
    <w:pPr>
      <w:tabs>
        <w:tab w:val="clear" w:pos="9639"/>
        <w:tab w:val="left" w:pos="2268"/>
      </w:tabs>
      <w:spacing w:after="240"/>
      <w:ind w:left="2268" w:hanging="2268"/>
    </w:pPr>
    <w:rPr>
      <w:rFonts w:ascii="TimesNewRomanPS" w:hAnsi="TimesNewRomanPS"/>
      <w:sz w:val="24"/>
      <w:lang w:val="de-CH"/>
    </w:rPr>
  </w:style>
  <w:style w:type="paragraph" w:customStyle="1" w:styleId="SLANG">
    <w:name w:val="SLANG"/>
    <w:basedOn w:val="Standard"/>
    <w:pPr>
      <w:tabs>
        <w:tab w:val="clear" w:pos="9639"/>
        <w:tab w:val="left" w:pos="3402"/>
      </w:tabs>
      <w:spacing w:after="240"/>
      <w:ind w:left="3402" w:hanging="3402"/>
    </w:pPr>
    <w:rPr>
      <w:rFonts w:ascii="TimesNewRomanPS" w:hAnsi="TimesNewRomanPS"/>
      <w:sz w:val="24"/>
      <w:lang w:val="de-CH"/>
    </w:rPr>
  </w:style>
  <w:style w:type="paragraph" w:customStyle="1" w:styleId="TextnachAdresse">
    <w:name w:val="Text nach Adresse"/>
    <w:basedOn w:val="FLIESSTEXT"/>
    <w:next w:val="Standard"/>
    <w:pPr>
      <w:framePr w:w="9639" w:h="1701" w:wrap="notBeside" w:vAnchor="page" w:hAnchor="margin" w:y="5671"/>
      <w:spacing w:after="240"/>
    </w:pPr>
  </w:style>
  <w:style w:type="paragraph" w:customStyle="1" w:styleId="TITEL0">
    <w:name w:val="TITEL"/>
    <w:basedOn w:val="TITEL4"/>
    <w:next w:val="FLIESSTEXT"/>
    <w:pPr>
      <w:spacing w:before="480"/>
    </w:pPr>
  </w:style>
  <w:style w:type="paragraph" w:customStyle="1" w:styleId="TitelIntern">
    <w:name w:val="Titel Intern"/>
    <w:basedOn w:val="berschrift1"/>
    <w:next w:val="Standard"/>
    <w:pPr>
      <w:keepNext/>
      <w:keepLines/>
      <w:pBdr>
        <w:top w:val="single" w:sz="6" w:space="4" w:color="auto"/>
        <w:bottom w:val="single" w:sz="6" w:space="4" w:color="auto"/>
      </w:pBdr>
      <w:tabs>
        <w:tab w:val="clear" w:pos="9639"/>
      </w:tabs>
      <w:spacing w:before="480" w:after="480"/>
      <w:outlineLvl w:val="9"/>
    </w:pPr>
    <w:rPr>
      <w:rFonts w:ascii="GillSans" w:hAnsi="GillSans"/>
      <w:noProof/>
      <w:sz w:val="40"/>
    </w:rPr>
  </w:style>
  <w:style w:type="paragraph" w:customStyle="1" w:styleId="TitelMemo">
    <w:name w:val="Titel Memo"/>
    <w:basedOn w:val="berschrift1"/>
    <w:next w:val="Standard"/>
    <w:pPr>
      <w:keepNext/>
      <w:keepLines/>
      <w:pBdr>
        <w:top w:val="single" w:sz="6" w:space="4" w:color="auto"/>
        <w:bottom w:val="single" w:sz="6" w:space="4" w:color="auto"/>
      </w:pBdr>
      <w:tabs>
        <w:tab w:val="clear" w:pos="9639"/>
      </w:tabs>
      <w:spacing w:before="480" w:after="480"/>
      <w:outlineLvl w:val="9"/>
    </w:pPr>
    <w:rPr>
      <w:rFonts w:ascii="GillSans" w:hAnsi="GillSans"/>
      <w:noProof/>
      <w:sz w:val="40"/>
    </w:rPr>
  </w:style>
  <w:style w:type="paragraph" w:customStyle="1" w:styleId="DocumentMap">
    <w:name w:val="Document Map"/>
    <w:basedOn w:val="Standard"/>
    <w:pPr>
      <w:shd w:val="clear" w:color="auto" w:fill="000080"/>
      <w:tabs>
        <w:tab w:val="clear" w:pos="9639"/>
      </w:tabs>
    </w:pPr>
    <w:rPr>
      <w:rFonts w:ascii="Tahoma" w:hAnsi="Tahoma"/>
      <w:sz w:val="24"/>
      <w:lang w:val="de-CH"/>
    </w:rPr>
  </w:style>
  <w:style w:type="paragraph" w:customStyle="1" w:styleId="BodyTextIndent2">
    <w:name w:val="Body Text Indent 2"/>
    <w:basedOn w:val="Standard"/>
    <w:pPr>
      <w:tabs>
        <w:tab w:val="left" w:pos="284"/>
        <w:tab w:val="left" w:pos="720"/>
        <w:tab w:val="left" w:pos="864"/>
        <w:tab w:val="left" w:pos="1008"/>
        <w:tab w:val="left" w:pos="1134"/>
        <w:tab w:val="left" w:pos="3312"/>
        <w:tab w:val="left" w:pos="6480"/>
      </w:tabs>
      <w:spacing w:line="360" w:lineRule="atLeast"/>
      <w:ind w:left="284"/>
    </w:pPr>
    <w:rPr>
      <w:rFonts w:ascii="Helvetica" w:hAnsi="Helvetica"/>
    </w:rPr>
  </w:style>
  <w:style w:type="paragraph" w:styleId="Textkrper2">
    <w:name w:val="Body Text 2"/>
    <w:basedOn w:val="Standard"/>
    <w:semiHidden/>
    <w:pPr>
      <w:tabs>
        <w:tab w:val="left" w:pos="851"/>
        <w:tab w:val="right" w:pos="1985"/>
        <w:tab w:val="left" w:pos="2835"/>
        <w:tab w:val="decimal" w:pos="3686"/>
      </w:tabs>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1635</Words>
  <Characters>10304</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anh4_gb.doc</vt:lpstr>
    </vt:vector>
  </TitlesOfParts>
  <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anh4_gb.doc</dc:title>
  <dc:subject>Anhang 4 (Keinverbund) zu Handbuch</dc:subject>
  <dc:creator>caroline</dc:creator>
  <cp:keywords/>
  <cp:lastModifiedBy>Graf, Alexander</cp:lastModifiedBy>
  <cp:revision>2</cp:revision>
  <cp:lastPrinted>2002-05-29T13:28:00Z</cp:lastPrinted>
  <dcterms:created xsi:type="dcterms:W3CDTF">2024-02-08T12:58:00Z</dcterms:created>
  <dcterms:modified xsi:type="dcterms:W3CDTF">2024-02-08T12:58:00Z</dcterms:modified>
</cp:coreProperties>
</file>