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EF44" w14:textId="77777777" w:rsidR="009528A9" w:rsidRDefault="009528A9">
      <w:pPr>
        <w:pStyle w:val="Seitennummer"/>
        <w:spacing w:before="240"/>
        <w:jc w:val="right"/>
        <w:rPr>
          <w:lang w:val="de-CH"/>
        </w:rPr>
      </w:pPr>
      <w:r>
        <w:rPr>
          <w:b/>
          <w:sz w:val="24"/>
        </w:rPr>
        <w:t>95</w:t>
      </w:r>
    </w:p>
    <w:p w14:paraId="02F7EBDC" w14:textId="77777777" w:rsidR="009528A9" w:rsidRDefault="009528A9">
      <w:pPr>
        <w:pStyle w:val="Titel2"/>
        <w:jc w:val="center"/>
        <w:outlineLvl w:val="0"/>
        <w:rPr>
          <w:lang w:val="de-CH"/>
        </w:rPr>
      </w:pPr>
      <w:r>
        <w:rPr>
          <w:lang w:val="de-CH"/>
        </w:rPr>
        <w:t>Vereinbarung zum Lehrvertrag</w:t>
      </w:r>
    </w:p>
    <w:p w14:paraId="7C1FF69D" w14:textId="77777777" w:rsidR="009528A9" w:rsidRDefault="009528A9">
      <w:pPr>
        <w:pStyle w:val="Titel2"/>
        <w:jc w:val="center"/>
        <w:rPr>
          <w:lang w:val="de-CH"/>
        </w:rPr>
      </w:pPr>
    </w:p>
    <w:p w14:paraId="7144DEDE" w14:textId="77777777" w:rsidR="009528A9" w:rsidRDefault="009528A9">
      <w:pPr>
        <w:pStyle w:val="Textkrper"/>
        <w:rPr>
          <w:sz w:val="22"/>
          <w:lang w:val="de-CH"/>
        </w:rPr>
      </w:pPr>
      <w:r>
        <w:rPr>
          <w:sz w:val="22"/>
          <w:lang w:val="de-CH"/>
        </w:rPr>
        <w:t>Das Lehrlingsreglement ergänzt den Lehrvertrag und regelt die Zusammenarbeit zwischen dem Verein .................................. und dem Lehrling.</w:t>
      </w:r>
    </w:p>
    <w:p w14:paraId="7A26E8E6" w14:textId="77777777" w:rsidR="009528A9" w:rsidRDefault="009528A9">
      <w:pPr>
        <w:pStyle w:val="Textkrper"/>
        <w:rPr>
          <w:sz w:val="22"/>
          <w:lang w:val="de-CH"/>
        </w:rPr>
      </w:pPr>
      <w:r>
        <w:rPr>
          <w:sz w:val="22"/>
          <w:lang w:val="de-CH"/>
        </w:rPr>
        <w:t>Im Pflichtenheft für die Verbund-Geschäftsleitung sind die Aufgaben, Leistungen und Ko</w:t>
      </w:r>
      <w:r>
        <w:rPr>
          <w:sz w:val="22"/>
          <w:lang w:val="de-CH"/>
        </w:rPr>
        <w:t>m</w:t>
      </w:r>
      <w:r>
        <w:rPr>
          <w:sz w:val="22"/>
          <w:lang w:val="de-CH"/>
        </w:rPr>
        <w:t>petenzen der Verbund-Geschäftsleitung festgehalten.</w:t>
      </w:r>
    </w:p>
    <w:p w14:paraId="41C1C24E" w14:textId="77777777" w:rsidR="009528A9" w:rsidRDefault="009528A9">
      <w:pPr>
        <w:pStyle w:val="TitelInhalt"/>
        <w:rPr>
          <w:lang w:val="de-CH"/>
        </w:rPr>
      </w:pPr>
    </w:p>
    <w:p w14:paraId="414802D4" w14:textId="77777777" w:rsidR="009528A9" w:rsidRDefault="009528A9">
      <w:pPr>
        <w:pStyle w:val="Titel3"/>
        <w:rPr>
          <w:sz w:val="24"/>
          <w:lang w:val="de-CH"/>
        </w:rPr>
      </w:pPr>
    </w:p>
    <w:p w14:paraId="02A1465A" w14:textId="77777777" w:rsidR="009528A9" w:rsidRDefault="009528A9">
      <w:pPr>
        <w:pStyle w:val="Titel3"/>
        <w:rPr>
          <w:sz w:val="24"/>
          <w:lang w:val="de-CH"/>
        </w:rPr>
      </w:pPr>
      <w:r>
        <w:rPr>
          <w:sz w:val="24"/>
          <w:lang w:val="de-CH"/>
        </w:rPr>
        <w:t>A</w:t>
      </w:r>
      <w:r>
        <w:rPr>
          <w:sz w:val="24"/>
          <w:lang w:val="de-CH"/>
        </w:rPr>
        <w:tab/>
        <w:t>Rechte und Pflichten des Lehrlings</w:t>
      </w:r>
    </w:p>
    <w:p w14:paraId="00149B2E" w14:textId="77777777" w:rsidR="009528A9" w:rsidRDefault="009528A9">
      <w:pPr>
        <w:pStyle w:val="Titel4"/>
        <w:rPr>
          <w:sz w:val="22"/>
          <w:lang w:val="de-CH"/>
        </w:rPr>
      </w:pPr>
      <w:r>
        <w:rPr>
          <w:sz w:val="22"/>
          <w:lang w:val="de-CH"/>
        </w:rPr>
        <w:t>1.</w:t>
      </w:r>
      <w:r>
        <w:rPr>
          <w:sz w:val="22"/>
          <w:lang w:val="de-CH"/>
        </w:rPr>
        <w:tab/>
        <w:t>Ausbildung im Verbund</w:t>
      </w:r>
    </w:p>
    <w:p w14:paraId="3191D4D5" w14:textId="77777777" w:rsidR="009528A9" w:rsidRDefault="009528A9">
      <w:pPr>
        <w:pStyle w:val="Text"/>
        <w:spacing w:line="240" w:lineRule="auto"/>
        <w:rPr>
          <w:sz w:val="22"/>
          <w:lang w:val="de-CH"/>
        </w:rPr>
      </w:pPr>
      <w:r>
        <w:rPr>
          <w:sz w:val="22"/>
          <w:lang w:val="de-CH"/>
        </w:rPr>
        <w:t>Die Lehrlingsausbildung erfolgt im Verbund der Firmen, welche Mitglieder des Vereins Zuger Berufsbildungs-Verbund sind. Die Verbundfirmen verpflichten sich, eine qualit</w:t>
      </w:r>
      <w:r>
        <w:rPr>
          <w:sz w:val="22"/>
          <w:lang w:val="de-CH"/>
        </w:rPr>
        <w:t>a</w:t>
      </w:r>
      <w:r>
        <w:rPr>
          <w:sz w:val="22"/>
          <w:lang w:val="de-CH"/>
        </w:rPr>
        <w:t>tiv hochwertige praktische Ausbildung zu bieten.</w:t>
      </w:r>
    </w:p>
    <w:p w14:paraId="429EC4CB" w14:textId="77777777" w:rsidR="009528A9" w:rsidRDefault="009528A9">
      <w:pPr>
        <w:pStyle w:val="Text"/>
        <w:rPr>
          <w:sz w:val="22"/>
          <w:lang w:val="de-CH"/>
        </w:rPr>
      </w:pPr>
    </w:p>
    <w:p w14:paraId="5FF06B4F" w14:textId="77777777" w:rsidR="009528A9" w:rsidRDefault="009528A9">
      <w:pPr>
        <w:pStyle w:val="Titel4"/>
        <w:outlineLvl w:val="0"/>
        <w:rPr>
          <w:sz w:val="22"/>
          <w:lang w:val="de-CH"/>
        </w:rPr>
      </w:pPr>
      <w:r>
        <w:rPr>
          <w:sz w:val="22"/>
          <w:lang w:val="de-CH"/>
        </w:rPr>
        <w:t>2.</w:t>
      </w:r>
      <w:r>
        <w:rPr>
          <w:sz w:val="22"/>
          <w:lang w:val="de-CH"/>
        </w:rPr>
        <w:tab/>
        <w:t>Pflichten des Lehrlings</w:t>
      </w:r>
    </w:p>
    <w:p w14:paraId="2551A9D7" w14:textId="77777777" w:rsidR="009528A9" w:rsidRDefault="009528A9">
      <w:pPr>
        <w:pStyle w:val="Text"/>
        <w:spacing w:line="240" w:lineRule="auto"/>
        <w:rPr>
          <w:sz w:val="22"/>
          <w:lang w:val="de-CH"/>
        </w:rPr>
      </w:pPr>
      <w:r>
        <w:rPr>
          <w:sz w:val="22"/>
          <w:lang w:val="de-CH"/>
        </w:rPr>
        <w:t>Der Lehrling hat die Pflicht, alles Seinige zur Erreichung des Lehrziels bei</w:t>
      </w:r>
      <w:r>
        <w:rPr>
          <w:sz w:val="22"/>
          <w:lang w:val="de-CH"/>
        </w:rPr>
        <w:softHyphen/>
        <w:t>zutragen. Insbesondere hat er die Anordnungen der Ausbildungsleitung des Vereins ZBV sowie die Lehrlingsbetreuer der Verbundfirmen zu befolgen, die ihm übertragenen Aufgaben gewissenhaft auszuführen und Geschäfts</w:t>
      </w:r>
      <w:r>
        <w:rPr>
          <w:sz w:val="22"/>
          <w:lang w:val="de-CH"/>
        </w:rPr>
        <w:softHyphen/>
        <w:t>geheimnisse zu wahren. Er ist verpflichtet, den beruflichen Pflichtunterricht, die Seminare und Einführungskurse zu besuchen, und hat sich den Anordnungen der Schule bzw. der Kursleitung zu fügen. Am Schluss der Lehre ist es die Pflicht des Lehrlings, sich der Lehrabschlussprüfung zu stellen. Er ist gegen</w:t>
      </w:r>
      <w:r>
        <w:rPr>
          <w:sz w:val="22"/>
          <w:lang w:val="de-CH"/>
        </w:rPr>
        <w:softHyphen/>
        <w:t>über der Aufsichtsbehörde auskunftspflichtig und hat die Weisungen der Leh</w:t>
      </w:r>
      <w:r>
        <w:rPr>
          <w:sz w:val="22"/>
          <w:lang w:val="de-CH"/>
        </w:rPr>
        <w:t>r</w:t>
      </w:r>
      <w:r>
        <w:rPr>
          <w:sz w:val="22"/>
          <w:lang w:val="de-CH"/>
        </w:rPr>
        <w:t>aufsicht zu befolgen.</w:t>
      </w:r>
    </w:p>
    <w:p w14:paraId="48ED6569" w14:textId="77777777" w:rsidR="009528A9" w:rsidRDefault="009528A9">
      <w:pPr>
        <w:pStyle w:val="Titel4"/>
        <w:outlineLvl w:val="0"/>
        <w:rPr>
          <w:sz w:val="22"/>
          <w:lang w:val="de-CH"/>
        </w:rPr>
      </w:pPr>
      <w:r>
        <w:rPr>
          <w:sz w:val="22"/>
          <w:lang w:val="de-CH"/>
        </w:rPr>
        <w:t>3.</w:t>
      </w:r>
      <w:r>
        <w:rPr>
          <w:sz w:val="22"/>
          <w:lang w:val="de-CH"/>
        </w:rPr>
        <w:tab/>
      </w:r>
      <w:proofErr w:type="spellStart"/>
      <w:r>
        <w:rPr>
          <w:sz w:val="22"/>
          <w:lang w:val="de-CH"/>
        </w:rPr>
        <w:t>Coaching</w:t>
      </w:r>
      <w:proofErr w:type="spellEnd"/>
      <w:r>
        <w:rPr>
          <w:sz w:val="22"/>
          <w:lang w:val="de-CH"/>
        </w:rPr>
        <w:t xml:space="preserve"> durch die Verbund-Geschäftsleitung</w:t>
      </w:r>
    </w:p>
    <w:p w14:paraId="565851D9" w14:textId="77777777" w:rsidR="009528A9" w:rsidRDefault="009528A9">
      <w:pPr>
        <w:pStyle w:val="Text"/>
        <w:numPr>
          <w:ilvl w:val="0"/>
          <w:numId w:val="1"/>
        </w:numPr>
        <w:tabs>
          <w:tab w:val="right" w:pos="567"/>
        </w:tabs>
        <w:rPr>
          <w:sz w:val="22"/>
          <w:lang w:val="de-CH"/>
        </w:rPr>
      </w:pPr>
      <w:r>
        <w:rPr>
          <w:sz w:val="22"/>
          <w:lang w:val="de-CH"/>
        </w:rPr>
        <w:t>Die Verbund-Geschäftsleitung erstellt für jeden Lehrling einen Ausbildungs- und Einsatzplan, der mög</w:t>
      </w:r>
      <w:r>
        <w:rPr>
          <w:sz w:val="22"/>
          <w:lang w:val="de-CH"/>
        </w:rPr>
        <w:softHyphen/>
        <w:t>lichst auf die individuellen Fähigkeiten und Neigungen Rüc</w:t>
      </w:r>
      <w:r>
        <w:rPr>
          <w:sz w:val="22"/>
          <w:lang w:val="de-CH"/>
        </w:rPr>
        <w:t>k</w:t>
      </w:r>
      <w:r>
        <w:rPr>
          <w:sz w:val="22"/>
          <w:lang w:val="de-CH"/>
        </w:rPr>
        <w:t>sicht nimmt;</w:t>
      </w:r>
    </w:p>
    <w:p w14:paraId="1548D078" w14:textId="77777777" w:rsidR="009528A9" w:rsidRDefault="009528A9">
      <w:pPr>
        <w:pStyle w:val="Text"/>
        <w:numPr>
          <w:ilvl w:val="0"/>
          <w:numId w:val="1"/>
        </w:numPr>
        <w:rPr>
          <w:sz w:val="22"/>
          <w:lang w:val="de-CH"/>
        </w:rPr>
      </w:pPr>
      <w:r>
        <w:rPr>
          <w:sz w:val="22"/>
          <w:lang w:val="de-CH"/>
        </w:rPr>
        <w:t>führt einmal pro Semester mit jedem Lehrling ein Gespräch, an dem die Ziel</w:t>
      </w:r>
      <w:r>
        <w:rPr>
          <w:sz w:val="22"/>
          <w:lang w:val="de-CH"/>
        </w:rPr>
        <w:softHyphen/>
        <w:t>erreichung überprüft und Ziele wie Massnamen für das nächste Semester festg</w:t>
      </w:r>
      <w:r>
        <w:rPr>
          <w:sz w:val="22"/>
          <w:lang w:val="de-CH"/>
        </w:rPr>
        <w:t>e</w:t>
      </w:r>
      <w:r>
        <w:rPr>
          <w:sz w:val="22"/>
          <w:lang w:val="de-CH"/>
        </w:rPr>
        <w:t>legt werden;</w:t>
      </w:r>
    </w:p>
    <w:p w14:paraId="25724EE2" w14:textId="77777777" w:rsidR="009528A9" w:rsidRDefault="009528A9">
      <w:pPr>
        <w:pStyle w:val="Text"/>
        <w:numPr>
          <w:ilvl w:val="0"/>
          <w:numId w:val="1"/>
        </w:numPr>
        <w:rPr>
          <w:sz w:val="22"/>
          <w:lang w:val="de-CH"/>
        </w:rPr>
      </w:pPr>
      <w:r>
        <w:rPr>
          <w:sz w:val="22"/>
          <w:lang w:val="de-CH"/>
        </w:rPr>
        <w:t>steht für Auskünfte, Beratungen und Problemlösungen während der gesamten Lehrdauer zur Verfügung;</w:t>
      </w:r>
    </w:p>
    <w:p w14:paraId="2D48EBED" w14:textId="77777777" w:rsidR="009528A9" w:rsidRDefault="009528A9">
      <w:pPr>
        <w:pStyle w:val="Text"/>
        <w:numPr>
          <w:ilvl w:val="0"/>
          <w:numId w:val="1"/>
        </w:numPr>
        <w:rPr>
          <w:sz w:val="22"/>
          <w:lang w:val="de-CH"/>
        </w:rPr>
      </w:pPr>
      <w:r>
        <w:rPr>
          <w:sz w:val="22"/>
          <w:lang w:val="de-CH"/>
        </w:rPr>
        <w:t>unterhält Kontakte mit den Eltern der Lehrlinge.</w:t>
      </w:r>
    </w:p>
    <w:p w14:paraId="618FA2EF" w14:textId="77777777" w:rsidR="009528A9" w:rsidRDefault="009528A9">
      <w:pPr>
        <w:pStyle w:val="Titel4"/>
        <w:numPr>
          <w:ilvl w:val="12"/>
          <w:numId w:val="0"/>
        </w:numPr>
        <w:rPr>
          <w:sz w:val="24"/>
          <w:lang w:val="de-CH"/>
        </w:rPr>
      </w:pPr>
      <w:r>
        <w:rPr>
          <w:lang w:val="de-CH"/>
        </w:rPr>
        <w:br w:type="page"/>
      </w:r>
      <w:r>
        <w:rPr>
          <w:sz w:val="24"/>
        </w:rPr>
        <w:lastRenderedPageBreak/>
        <w:t>96</w:t>
      </w:r>
    </w:p>
    <w:p w14:paraId="5E6AA1BC" w14:textId="77777777" w:rsidR="009528A9" w:rsidRDefault="009528A9">
      <w:pPr>
        <w:pStyle w:val="Titel4"/>
        <w:numPr>
          <w:ilvl w:val="12"/>
          <w:numId w:val="0"/>
        </w:numPr>
        <w:tabs>
          <w:tab w:val="clear" w:pos="9639"/>
          <w:tab w:val="right" w:pos="567"/>
          <w:tab w:val="right" w:pos="964"/>
        </w:tabs>
        <w:outlineLvl w:val="0"/>
        <w:rPr>
          <w:sz w:val="24"/>
          <w:lang w:val="de-CH"/>
        </w:rPr>
      </w:pPr>
      <w:r>
        <w:rPr>
          <w:sz w:val="24"/>
          <w:lang w:val="de-CH"/>
        </w:rPr>
        <w:t>4.</w:t>
      </w:r>
      <w:r>
        <w:rPr>
          <w:sz w:val="24"/>
          <w:lang w:val="de-CH"/>
        </w:rPr>
        <w:tab/>
      </w:r>
      <w:r>
        <w:rPr>
          <w:sz w:val="24"/>
          <w:lang w:val="de-CH"/>
        </w:rPr>
        <w:tab/>
      </w:r>
      <w:proofErr w:type="spellStart"/>
      <w:r>
        <w:rPr>
          <w:sz w:val="24"/>
          <w:lang w:val="de-CH"/>
        </w:rPr>
        <w:t>Coaching</w:t>
      </w:r>
      <w:proofErr w:type="spellEnd"/>
      <w:r>
        <w:rPr>
          <w:sz w:val="24"/>
          <w:lang w:val="de-CH"/>
        </w:rPr>
        <w:t xml:space="preserve"> durch das Team</w:t>
      </w:r>
    </w:p>
    <w:p w14:paraId="3BCB8D40" w14:textId="77777777" w:rsidR="009528A9" w:rsidRDefault="009528A9">
      <w:pPr>
        <w:pStyle w:val="Text"/>
        <w:numPr>
          <w:ilvl w:val="12"/>
          <w:numId w:val="0"/>
        </w:numPr>
        <w:spacing w:line="240" w:lineRule="auto"/>
        <w:rPr>
          <w:sz w:val="22"/>
          <w:lang w:val="de-CH"/>
        </w:rPr>
      </w:pPr>
      <w:r>
        <w:rPr>
          <w:sz w:val="22"/>
          <w:lang w:val="de-CH"/>
        </w:rPr>
        <w:t>Ein Team setzt sich aus drei bis fünf Lehrlingen des gleichen Ausbildungs</w:t>
      </w:r>
      <w:r>
        <w:rPr>
          <w:sz w:val="22"/>
          <w:lang w:val="de-CH"/>
        </w:rPr>
        <w:softHyphen/>
        <w:t>lehrgangs z</w:t>
      </w:r>
      <w:r>
        <w:rPr>
          <w:sz w:val="22"/>
          <w:lang w:val="de-CH"/>
        </w:rPr>
        <w:t>u</w:t>
      </w:r>
      <w:r>
        <w:rPr>
          <w:sz w:val="22"/>
          <w:lang w:val="de-CH"/>
        </w:rPr>
        <w:t>sa</w:t>
      </w:r>
      <w:r>
        <w:rPr>
          <w:sz w:val="22"/>
          <w:lang w:val="de-CH"/>
        </w:rPr>
        <w:t>m</w:t>
      </w:r>
      <w:r>
        <w:rPr>
          <w:sz w:val="22"/>
          <w:lang w:val="de-CH"/>
        </w:rPr>
        <w:t>men und hat die Aufgabe, positiv auf den Lehrverlauf einzuwi</w:t>
      </w:r>
      <w:r>
        <w:rPr>
          <w:sz w:val="22"/>
          <w:lang w:val="de-CH"/>
        </w:rPr>
        <w:t>r</w:t>
      </w:r>
      <w:r>
        <w:rPr>
          <w:sz w:val="22"/>
          <w:lang w:val="de-CH"/>
        </w:rPr>
        <w:t>ken.</w:t>
      </w:r>
    </w:p>
    <w:p w14:paraId="0AF6B5EE" w14:textId="77777777" w:rsidR="009528A9" w:rsidRDefault="009528A9">
      <w:pPr>
        <w:pStyle w:val="Text"/>
        <w:numPr>
          <w:ilvl w:val="12"/>
          <w:numId w:val="0"/>
        </w:numPr>
        <w:spacing w:line="240" w:lineRule="auto"/>
        <w:rPr>
          <w:sz w:val="22"/>
          <w:lang w:val="de-CH"/>
        </w:rPr>
      </w:pPr>
      <w:r>
        <w:rPr>
          <w:sz w:val="22"/>
          <w:lang w:val="de-CH"/>
        </w:rPr>
        <w:t>Das Team trifft sich einmal pro Monat mit der Verbund-Geschäft</w:t>
      </w:r>
      <w:r>
        <w:rPr>
          <w:sz w:val="22"/>
          <w:lang w:val="de-CH"/>
        </w:rPr>
        <w:softHyphen/>
        <w:t>sleitung, um Lernfortschritte und Lernhemmnisse zu besprechen. Das Protokoll der Be</w:t>
      </w:r>
      <w:r>
        <w:rPr>
          <w:sz w:val="22"/>
          <w:lang w:val="de-CH"/>
        </w:rPr>
        <w:softHyphen/>
        <w:t>sprechung wird durch das Team erstellt.</w:t>
      </w:r>
    </w:p>
    <w:p w14:paraId="35AE3198" w14:textId="77777777" w:rsidR="009528A9" w:rsidRDefault="009528A9">
      <w:pPr>
        <w:pStyle w:val="Text"/>
        <w:numPr>
          <w:ilvl w:val="12"/>
          <w:numId w:val="0"/>
        </w:numPr>
        <w:spacing w:line="240" w:lineRule="auto"/>
        <w:rPr>
          <w:sz w:val="22"/>
          <w:lang w:val="de-CH"/>
        </w:rPr>
      </w:pPr>
      <w:r>
        <w:rPr>
          <w:sz w:val="22"/>
          <w:lang w:val="de-CH"/>
        </w:rPr>
        <w:t>Das Team hat Faktoren, die sich negativ auf den Lehrverlauf auswirken, der Verbund-Geschäftsleitung zu melden.</w:t>
      </w:r>
    </w:p>
    <w:p w14:paraId="76B16EA7" w14:textId="77777777" w:rsidR="009528A9" w:rsidRDefault="009528A9">
      <w:pPr>
        <w:pStyle w:val="Text"/>
        <w:numPr>
          <w:ilvl w:val="12"/>
          <w:numId w:val="0"/>
        </w:numPr>
        <w:spacing w:line="240" w:lineRule="auto"/>
        <w:rPr>
          <w:sz w:val="22"/>
          <w:lang w:val="de-CH"/>
        </w:rPr>
      </w:pPr>
      <w:r>
        <w:rPr>
          <w:sz w:val="22"/>
          <w:lang w:val="de-CH"/>
        </w:rPr>
        <w:t>Die Mitglieder des Arbeitsteams haben folgende Regeln der Zusammenarbeit verei</w:t>
      </w:r>
      <w:r>
        <w:rPr>
          <w:sz w:val="22"/>
          <w:lang w:val="de-CH"/>
        </w:rPr>
        <w:t>n</w:t>
      </w:r>
      <w:r>
        <w:rPr>
          <w:sz w:val="22"/>
          <w:lang w:val="de-CH"/>
        </w:rPr>
        <w:t>bart:</w:t>
      </w:r>
    </w:p>
    <w:p w14:paraId="0FEF0617" w14:textId="77777777" w:rsidR="009528A9" w:rsidRDefault="009528A9">
      <w:pPr>
        <w:pStyle w:val="Text"/>
        <w:numPr>
          <w:ilvl w:val="12"/>
          <w:numId w:val="0"/>
        </w:numPr>
        <w:ind w:left="567" w:hanging="567"/>
        <w:rPr>
          <w:sz w:val="22"/>
          <w:lang w:val="de-CH"/>
        </w:rPr>
      </w:pPr>
    </w:p>
    <w:p w14:paraId="5FC958ED" w14:textId="77777777" w:rsidR="009528A9" w:rsidRDefault="009528A9">
      <w:pPr>
        <w:pStyle w:val="Text"/>
        <w:numPr>
          <w:ilvl w:val="12"/>
          <w:numId w:val="0"/>
        </w:numPr>
        <w:rPr>
          <w:sz w:val="22"/>
          <w:lang w:val="de-CH"/>
        </w:rPr>
      </w:pPr>
      <w:r>
        <w:rPr>
          <w:sz w:val="22"/>
          <w:lang w:val="de-CH"/>
        </w:rP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r>
        <w:rPr>
          <w:sz w:val="22"/>
          <w:lang w:val="de-CH"/>
        </w:rPr>
        <w:br/>
        <w:t>............................................................................................................................</w:t>
      </w:r>
      <w:r>
        <w:rPr>
          <w:sz w:val="22"/>
          <w:lang w:val="de-CH"/>
        </w:rPr>
        <w:br/>
      </w:r>
    </w:p>
    <w:p w14:paraId="4A655B42" w14:textId="77777777" w:rsidR="009528A9" w:rsidRDefault="009528A9">
      <w:pPr>
        <w:pStyle w:val="Text"/>
        <w:numPr>
          <w:ilvl w:val="12"/>
          <w:numId w:val="0"/>
        </w:numPr>
        <w:ind w:left="567" w:hanging="567"/>
        <w:rPr>
          <w:sz w:val="22"/>
          <w:lang w:val="de-CH"/>
        </w:rPr>
      </w:pPr>
    </w:p>
    <w:p w14:paraId="2D6AC0AE" w14:textId="77777777" w:rsidR="009528A9" w:rsidRDefault="009528A9">
      <w:pPr>
        <w:pStyle w:val="Text"/>
        <w:numPr>
          <w:ilvl w:val="12"/>
          <w:numId w:val="0"/>
        </w:numPr>
        <w:ind w:left="964"/>
        <w:rPr>
          <w:sz w:val="22"/>
          <w:lang w:val="de-CH"/>
        </w:rPr>
      </w:pPr>
    </w:p>
    <w:p w14:paraId="736E948C" w14:textId="77777777" w:rsidR="009528A9" w:rsidRDefault="009528A9">
      <w:pPr>
        <w:pStyle w:val="Text"/>
        <w:numPr>
          <w:ilvl w:val="12"/>
          <w:numId w:val="0"/>
        </w:numPr>
        <w:tabs>
          <w:tab w:val="left" w:pos="1843"/>
          <w:tab w:val="left" w:pos="3969"/>
        </w:tabs>
        <w:ind w:left="964"/>
        <w:rPr>
          <w:sz w:val="22"/>
          <w:lang w:val="de-CH"/>
        </w:rPr>
      </w:pPr>
    </w:p>
    <w:p w14:paraId="7445A7AE" w14:textId="77777777" w:rsidR="009528A9" w:rsidRDefault="009528A9">
      <w:pPr>
        <w:pStyle w:val="Titel4"/>
        <w:numPr>
          <w:ilvl w:val="12"/>
          <w:numId w:val="0"/>
        </w:numPr>
        <w:ind w:left="567" w:hanging="567"/>
        <w:jc w:val="right"/>
        <w:rPr>
          <w:sz w:val="22"/>
          <w:lang w:val="de-CH"/>
        </w:rPr>
      </w:pPr>
      <w:r>
        <w:rPr>
          <w:sz w:val="22"/>
          <w:lang w:val="de-CH"/>
        </w:rPr>
        <w:br w:type="page"/>
      </w:r>
      <w:r>
        <w:rPr>
          <w:sz w:val="24"/>
          <w:lang w:val="de-CH"/>
        </w:rPr>
        <w:lastRenderedPageBreak/>
        <w:t>97</w:t>
      </w:r>
    </w:p>
    <w:p w14:paraId="2F3EC2E9" w14:textId="77777777" w:rsidR="009528A9" w:rsidRDefault="009528A9">
      <w:pPr>
        <w:pStyle w:val="Titel4"/>
        <w:numPr>
          <w:ilvl w:val="12"/>
          <w:numId w:val="0"/>
        </w:numPr>
        <w:tabs>
          <w:tab w:val="clear" w:pos="9639"/>
          <w:tab w:val="left" w:pos="567"/>
        </w:tabs>
        <w:outlineLvl w:val="0"/>
        <w:rPr>
          <w:sz w:val="22"/>
          <w:lang w:val="de-CH"/>
        </w:rPr>
      </w:pPr>
      <w:r>
        <w:rPr>
          <w:sz w:val="22"/>
          <w:lang w:val="de-CH"/>
        </w:rPr>
        <w:t>5.</w:t>
      </w:r>
      <w:r>
        <w:rPr>
          <w:sz w:val="22"/>
          <w:lang w:val="de-CH"/>
        </w:rPr>
        <w:tab/>
        <w:t>Absenzen</w:t>
      </w:r>
    </w:p>
    <w:p w14:paraId="15C8327F" w14:textId="77777777" w:rsidR="009528A9" w:rsidRDefault="009528A9">
      <w:pPr>
        <w:pStyle w:val="Text"/>
        <w:numPr>
          <w:ilvl w:val="12"/>
          <w:numId w:val="0"/>
        </w:numPr>
        <w:spacing w:line="240" w:lineRule="auto"/>
        <w:ind w:left="567" w:hanging="567"/>
        <w:rPr>
          <w:sz w:val="22"/>
          <w:lang w:val="de-CH"/>
        </w:rPr>
      </w:pPr>
      <w:r>
        <w:rPr>
          <w:sz w:val="22"/>
          <w:lang w:val="de-CH"/>
        </w:rPr>
        <w:tab/>
        <w:t>Der Lehrling ist verpflichtet, jede Abwesenheit sofort der Verbund-Geschäftsleitung s</w:t>
      </w:r>
      <w:r>
        <w:rPr>
          <w:sz w:val="22"/>
          <w:lang w:val="de-CH"/>
        </w:rPr>
        <w:t>o</w:t>
      </w:r>
      <w:r>
        <w:rPr>
          <w:sz w:val="22"/>
          <w:lang w:val="de-CH"/>
        </w:rPr>
        <w:t>wie der Berufsschule resp. dem Lehrbetrieb zu melden.</w:t>
      </w:r>
    </w:p>
    <w:p w14:paraId="3C460169" w14:textId="77777777" w:rsidR="009528A9" w:rsidRDefault="009528A9">
      <w:pPr>
        <w:pStyle w:val="Titel4"/>
        <w:numPr>
          <w:ilvl w:val="12"/>
          <w:numId w:val="0"/>
        </w:numPr>
        <w:tabs>
          <w:tab w:val="clear" w:pos="9639"/>
          <w:tab w:val="left" w:pos="567"/>
        </w:tabs>
        <w:outlineLvl w:val="0"/>
        <w:rPr>
          <w:sz w:val="22"/>
          <w:lang w:val="de-CH"/>
        </w:rPr>
      </w:pPr>
      <w:r>
        <w:rPr>
          <w:sz w:val="22"/>
          <w:lang w:val="de-CH"/>
        </w:rPr>
        <w:t>6.</w:t>
      </w:r>
      <w:r>
        <w:rPr>
          <w:sz w:val="22"/>
          <w:lang w:val="de-CH"/>
        </w:rPr>
        <w:tab/>
        <w:t>Krankheit</w:t>
      </w:r>
    </w:p>
    <w:p w14:paraId="64B0F9BA" w14:textId="77777777" w:rsidR="009528A9" w:rsidRDefault="009528A9">
      <w:pPr>
        <w:pStyle w:val="Text"/>
        <w:numPr>
          <w:ilvl w:val="12"/>
          <w:numId w:val="0"/>
        </w:numPr>
        <w:spacing w:line="240" w:lineRule="auto"/>
        <w:ind w:left="567"/>
        <w:rPr>
          <w:sz w:val="22"/>
          <w:lang w:val="de-CH"/>
        </w:rPr>
      </w:pPr>
      <w:r>
        <w:rPr>
          <w:sz w:val="22"/>
          <w:lang w:val="de-CH"/>
        </w:rPr>
        <w:t>Bei Krankheitsabsenzen kann die Verbund-Geschäftsleitung jederzeit –unabhängig von der Krankheitsdauer – ein Arztzeugnis verla</w:t>
      </w:r>
      <w:r>
        <w:rPr>
          <w:sz w:val="22"/>
          <w:lang w:val="de-CH"/>
        </w:rPr>
        <w:t>n</w:t>
      </w:r>
      <w:r>
        <w:rPr>
          <w:sz w:val="22"/>
          <w:lang w:val="de-CH"/>
        </w:rPr>
        <w:t>gen.</w:t>
      </w:r>
    </w:p>
    <w:p w14:paraId="74693394" w14:textId="77777777" w:rsidR="009528A9" w:rsidRDefault="009528A9">
      <w:pPr>
        <w:pStyle w:val="Text"/>
        <w:numPr>
          <w:ilvl w:val="12"/>
          <w:numId w:val="0"/>
        </w:numPr>
        <w:spacing w:line="240" w:lineRule="auto"/>
        <w:ind w:left="567"/>
        <w:rPr>
          <w:sz w:val="22"/>
          <w:lang w:val="de-CH"/>
        </w:rPr>
      </w:pPr>
      <w:r>
        <w:rPr>
          <w:sz w:val="22"/>
          <w:lang w:val="de-CH"/>
        </w:rPr>
        <w:t>Wird der Lehrling ohne sein Verschulden wegen Krankheit an der Arbeitsleistung ve</w:t>
      </w:r>
      <w:r>
        <w:rPr>
          <w:sz w:val="22"/>
          <w:lang w:val="de-CH"/>
        </w:rPr>
        <w:t>r</w:t>
      </w:r>
      <w:r>
        <w:rPr>
          <w:sz w:val="22"/>
          <w:lang w:val="de-CH"/>
        </w:rPr>
        <w:t>hindert, so erhält er den ungekürzten Lohn während 720 Tagen, sofern das Arbeit</w:t>
      </w:r>
      <w:r>
        <w:rPr>
          <w:sz w:val="22"/>
          <w:lang w:val="de-CH"/>
        </w:rPr>
        <w:t>s</w:t>
      </w:r>
      <w:r>
        <w:rPr>
          <w:sz w:val="22"/>
          <w:lang w:val="de-CH"/>
        </w:rPr>
        <w:t>ve</w:t>
      </w:r>
      <w:r>
        <w:rPr>
          <w:sz w:val="22"/>
          <w:lang w:val="de-CH"/>
        </w:rPr>
        <w:t>r</w:t>
      </w:r>
      <w:r>
        <w:rPr>
          <w:sz w:val="22"/>
          <w:lang w:val="de-CH"/>
        </w:rPr>
        <w:t>hältnis nicht aufgelöst ist.</w:t>
      </w:r>
    </w:p>
    <w:p w14:paraId="02EC9AE6" w14:textId="77777777" w:rsidR="009528A9" w:rsidRDefault="009528A9">
      <w:pPr>
        <w:pStyle w:val="Titel4"/>
        <w:numPr>
          <w:ilvl w:val="12"/>
          <w:numId w:val="0"/>
        </w:numPr>
        <w:tabs>
          <w:tab w:val="clear" w:pos="9639"/>
          <w:tab w:val="left" w:pos="567"/>
        </w:tabs>
        <w:outlineLvl w:val="0"/>
        <w:rPr>
          <w:sz w:val="22"/>
          <w:lang w:val="de-CH"/>
        </w:rPr>
      </w:pPr>
      <w:r>
        <w:rPr>
          <w:sz w:val="22"/>
          <w:lang w:val="de-CH"/>
        </w:rPr>
        <w:t>7.</w:t>
      </w:r>
      <w:r>
        <w:rPr>
          <w:sz w:val="22"/>
          <w:lang w:val="de-CH"/>
        </w:rPr>
        <w:tab/>
        <w:t>Unfall</w:t>
      </w:r>
    </w:p>
    <w:p w14:paraId="49FF0CD8" w14:textId="77777777" w:rsidR="009528A9" w:rsidRDefault="009528A9">
      <w:pPr>
        <w:pStyle w:val="Text"/>
        <w:numPr>
          <w:ilvl w:val="12"/>
          <w:numId w:val="0"/>
        </w:numPr>
        <w:spacing w:line="240" w:lineRule="auto"/>
        <w:ind w:left="567"/>
        <w:rPr>
          <w:sz w:val="22"/>
          <w:lang w:val="de-CH"/>
        </w:rPr>
      </w:pPr>
      <w:r>
        <w:rPr>
          <w:sz w:val="22"/>
          <w:lang w:val="de-CH"/>
        </w:rPr>
        <w:t>Alle Lehrlinge sind gegen die Folgen von Unfällen (Berufs- und Nichtberufs</w:t>
      </w:r>
      <w:r>
        <w:rPr>
          <w:sz w:val="22"/>
          <w:lang w:val="de-CH"/>
        </w:rPr>
        <w:softHyphen/>
        <w:t>unfälle) im Rahmen der gesetzlichen Bestimmungen obl</w:t>
      </w:r>
      <w:r>
        <w:rPr>
          <w:sz w:val="22"/>
          <w:lang w:val="de-CH"/>
        </w:rPr>
        <w:t>i</w:t>
      </w:r>
      <w:r>
        <w:rPr>
          <w:sz w:val="22"/>
          <w:lang w:val="de-CH"/>
        </w:rPr>
        <w:t xml:space="preserve">gatorisch versichert. </w:t>
      </w:r>
    </w:p>
    <w:p w14:paraId="589CA983" w14:textId="77777777" w:rsidR="009528A9" w:rsidRDefault="009528A9">
      <w:pPr>
        <w:pStyle w:val="Text"/>
        <w:numPr>
          <w:ilvl w:val="12"/>
          <w:numId w:val="0"/>
        </w:numPr>
        <w:spacing w:line="240" w:lineRule="auto"/>
        <w:ind w:left="567"/>
        <w:rPr>
          <w:sz w:val="22"/>
          <w:lang w:val="de-CH"/>
        </w:rPr>
      </w:pPr>
      <w:r>
        <w:rPr>
          <w:sz w:val="22"/>
          <w:lang w:val="de-CH"/>
        </w:rPr>
        <w:t xml:space="preserve">Unfälle (auch </w:t>
      </w:r>
      <w:proofErr w:type="spellStart"/>
      <w:r>
        <w:rPr>
          <w:sz w:val="22"/>
          <w:lang w:val="de-CH"/>
        </w:rPr>
        <w:t>Bagatellunfälle</w:t>
      </w:r>
      <w:proofErr w:type="spellEnd"/>
      <w:r>
        <w:rPr>
          <w:sz w:val="22"/>
          <w:lang w:val="de-CH"/>
        </w:rPr>
        <w:t>) sind der Verbund-Geschäftsleitung umgehend zu me</w:t>
      </w:r>
      <w:r>
        <w:rPr>
          <w:sz w:val="22"/>
          <w:lang w:val="de-CH"/>
        </w:rPr>
        <w:t>l</w:t>
      </w:r>
      <w:r>
        <w:rPr>
          <w:sz w:val="22"/>
          <w:lang w:val="de-CH"/>
        </w:rPr>
        <w:t>den.</w:t>
      </w:r>
    </w:p>
    <w:p w14:paraId="0D1FFEC7" w14:textId="77777777" w:rsidR="009528A9" w:rsidRDefault="009528A9">
      <w:pPr>
        <w:pStyle w:val="Text"/>
        <w:numPr>
          <w:ilvl w:val="12"/>
          <w:numId w:val="0"/>
        </w:numPr>
        <w:spacing w:line="240" w:lineRule="auto"/>
        <w:ind w:left="567"/>
        <w:rPr>
          <w:sz w:val="22"/>
          <w:lang w:val="de-CH"/>
        </w:rPr>
      </w:pPr>
      <w:r>
        <w:rPr>
          <w:sz w:val="22"/>
          <w:lang w:val="de-CH"/>
        </w:rPr>
        <w:t xml:space="preserve">Bei Abwesenheit wegen Unfall wird das ungekürzte </w:t>
      </w:r>
      <w:proofErr w:type="spellStart"/>
      <w:r>
        <w:rPr>
          <w:sz w:val="22"/>
          <w:lang w:val="de-CH"/>
        </w:rPr>
        <w:t>Salär</w:t>
      </w:r>
      <w:proofErr w:type="spellEnd"/>
      <w:r>
        <w:rPr>
          <w:sz w:val="22"/>
          <w:lang w:val="de-CH"/>
        </w:rPr>
        <w:t xml:space="preserve"> während 720 Tagen ausb</w:t>
      </w:r>
      <w:r>
        <w:rPr>
          <w:sz w:val="22"/>
          <w:lang w:val="de-CH"/>
        </w:rPr>
        <w:t>e</w:t>
      </w:r>
      <w:r>
        <w:rPr>
          <w:sz w:val="22"/>
          <w:lang w:val="de-CH"/>
        </w:rPr>
        <w:t xml:space="preserve">zahlt, anschliessend folgen die IV-Leistungen bzw. die Leistungen nach Berner Skala. Diese gehen der Regelung des </w:t>
      </w:r>
      <w:proofErr w:type="spellStart"/>
      <w:r>
        <w:rPr>
          <w:sz w:val="22"/>
          <w:lang w:val="de-CH"/>
        </w:rPr>
        <w:t>Lehrlingsreglementes</w:t>
      </w:r>
      <w:proofErr w:type="spellEnd"/>
      <w:r>
        <w:rPr>
          <w:sz w:val="22"/>
          <w:lang w:val="de-CH"/>
        </w:rPr>
        <w:t xml:space="preserve"> vor.</w:t>
      </w:r>
    </w:p>
    <w:p w14:paraId="1F7DD942" w14:textId="77777777" w:rsidR="009528A9" w:rsidRDefault="009528A9">
      <w:pPr>
        <w:pStyle w:val="Titel4"/>
        <w:numPr>
          <w:ilvl w:val="12"/>
          <w:numId w:val="0"/>
        </w:numPr>
        <w:tabs>
          <w:tab w:val="clear" w:pos="9639"/>
          <w:tab w:val="left" w:pos="567"/>
        </w:tabs>
        <w:outlineLvl w:val="0"/>
        <w:rPr>
          <w:sz w:val="22"/>
          <w:lang w:val="de-CH"/>
        </w:rPr>
      </w:pPr>
      <w:r>
        <w:rPr>
          <w:sz w:val="22"/>
          <w:lang w:val="de-CH"/>
        </w:rPr>
        <w:t>8.</w:t>
      </w:r>
      <w:r>
        <w:rPr>
          <w:sz w:val="22"/>
          <w:lang w:val="de-CH"/>
        </w:rPr>
        <w:tab/>
        <w:t>Ferien</w:t>
      </w:r>
    </w:p>
    <w:p w14:paraId="3A047EF6" w14:textId="77777777" w:rsidR="009528A9" w:rsidRDefault="009528A9">
      <w:pPr>
        <w:pStyle w:val="Text"/>
        <w:numPr>
          <w:ilvl w:val="12"/>
          <w:numId w:val="0"/>
        </w:numPr>
        <w:spacing w:line="240" w:lineRule="auto"/>
        <w:ind w:left="567"/>
        <w:rPr>
          <w:sz w:val="22"/>
          <w:lang w:val="de-CH"/>
        </w:rPr>
      </w:pPr>
      <w:r>
        <w:rPr>
          <w:sz w:val="22"/>
          <w:lang w:val="de-CH"/>
        </w:rPr>
        <w:t>Ferien sollen in erster Linie der persönlichen Erholung dienen. Während dieser Zeit darf der Lehrling keiner entlöhnten Tätigkeit nachg</w:t>
      </w:r>
      <w:r>
        <w:rPr>
          <w:sz w:val="22"/>
          <w:lang w:val="de-CH"/>
        </w:rPr>
        <w:t>e</w:t>
      </w:r>
      <w:r>
        <w:rPr>
          <w:sz w:val="22"/>
          <w:lang w:val="de-CH"/>
        </w:rPr>
        <w:t>hen.</w:t>
      </w:r>
    </w:p>
    <w:p w14:paraId="59876FDE" w14:textId="77777777" w:rsidR="009528A9" w:rsidRDefault="009528A9">
      <w:pPr>
        <w:pStyle w:val="Text"/>
        <w:numPr>
          <w:ilvl w:val="12"/>
          <w:numId w:val="0"/>
        </w:numPr>
        <w:spacing w:line="240" w:lineRule="auto"/>
        <w:ind w:left="567"/>
        <w:rPr>
          <w:sz w:val="22"/>
          <w:lang w:val="de-CH"/>
        </w:rPr>
      </w:pPr>
      <w:r>
        <w:rPr>
          <w:sz w:val="22"/>
          <w:lang w:val="de-CH"/>
        </w:rPr>
        <w:t>Ferien sind in Absprache mit dem Lehrbetrieb zu nehmen, und dürfen nicht während des Unterrichts der Berufsschule erfolgen.</w:t>
      </w:r>
    </w:p>
    <w:p w14:paraId="3BDB82F2" w14:textId="77777777" w:rsidR="009528A9" w:rsidRDefault="009528A9">
      <w:pPr>
        <w:pStyle w:val="Text"/>
        <w:numPr>
          <w:ilvl w:val="12"/>
          <w:numId w:val="0"/>
        </w:numPr>
        <w:spacing w:line="240" w:lineRule="auto"/>
        <w:ind w:left="567"/>
        <w:rPr>
          <w:sz w:val="22"/>
          <w:lang w:val="de-CH"/>
        </w:rPr>
      </w:pPr>
      <w:r>
        <w:rPr>
          <w:sz w:val="22"/>
          <w:lang w:val="de-CH"/>
        </w:rPr>
        <w:t>Die Ferien sind in der Regel im Lehrjahr, für das sie gewährt werden, zu beziehen.</w:t>
      </w:r>
    </w:p>
    <w:p w14:paraId="6F3B5BF2" w14:textId="77777777" w:rsidR="009528A9" w:rsidRDefault="009528A9">
      <w:pPr>
        <w:pStyle w:val="Titel4"/>
        <w:numPr>
          <w:ilvl w:val="12"/>
          <w:numId w:val="0"/>
        </w:numPr>
        <w:tabs>
          <w:tab w:val="clear" w:pos="9639"/>
          <w:tab w:val="left" w:pos="567"/>
        </w:tabs>
        <w:outlineLvl w:val="0"/>
        <w:rPr>
          <w:sz w:val="22"/>
          <w:lang w:val="de-CH"/>
        </w:rPr>
      </w:pPr>
      <w:r>
        <w:rPr>
          <w:sz w:val="22"/>
          <w:lang w:val="de-CH"/>
        </w:rPr>
        <w:t>9.</w:t>
      </w:r>
      <w:r>
        <w:rPr>
          <w:sz w:val="22"/>
          <w:lang w:val="de-CH"/>
        </w:rPr>
        <w:tab/>
        <w:t>Feiertage</w:t>
      </w:r>
    </w:p>
    <w:p w14:paraId="5343518B" w14:textId="77777777" w:rsidR="009528A9" w:rsidRDefault="009528A9">
      <w:pPr>
        <w:pStyle w:val="Text"/>
        <w:numPr>
          <w:ilvl w:val="12"/>
          <w:numId w:val="0"/>
        </w:numPr>
        <w:spacing w:line="240" w:lineRule="auto"/>
        <w:ind w:left="567"/>
        <w:rPr>
          <w:sz w:val="22"/>
          <w:lang w:val="de-CH"/>
        </w:rPr>
      </w:pPr>
      <w:r>
        <w:rPr>
          <w:sz w:val="22"/>
          <w:lang w:val="de-CH"/>
        </w:rPr>
        <w:t>Neben den gesetzlichen Feiertagen, gelten folgende Tage und Halbtage als kantonale Feiertage, an denen nicht gearbeitet wird:</w:t>
      </w:r>
    </w:p>
    <w:p w14:paraId="589C1A6F" w14:textId="77777777" w:rsidR="009528A9" w:rsidRDefault="009528A9">
      <w:pPr>
        <w:pStyle w:val="Text"/>
        <w:numPr>
          <w:ilvl w:val="12"/>
          <w:numId w:val="0"/>
        </w:numPr>
        <w:spacing w:line="240" w:lineRule="auto"/>
        <w:ind w:left="567"/>
        <w:rPr>
          <w:sz w:val="22"/>
          <w:lang w:val="de-CH"/>
        </w:rPr>
      </w:pPr>
      <w:r>
        <w:rPr>
          <w:sz w:val="22"/>
          <w:lang w:val="de-CH"/>
        </w:rPr>
        <w:t>Berchtoldstag (2. Januar)</w:t>
      </w:r>
      <w:r>
        <w:rPr>
          <w:sz w:val="22"/>
          <w:lang w:val="de-CH"/>
        </w:rPr>
        <w:br/>
        <w:t>Ostermontag</w:t>
      </w:r>
      <w:r>
        <w:rPr>
          <w:sz w:val="22"/>
          <w:lang w:val="de-CH"/>
        </w:rPr>
        <w:br/>
        <w:t>Pfingstmontag</w:t>
      </w:r>
      <w:r>
        <w:rPr>
          <w:sz w:val="22"/>
          <w:lang w:val="de-CH"/>
        </w:rPr>
        <w:br/>
        <w:t>24. Dezember (Nachmittag)</w:t>
      </w:r>
      <w:r>
        <w:rPr>
          <w:sz w:val="22"/>
          <w:lang w:val="de-CH"/>
        </w:rPr>
        <w:br/>
        <w:t>Stephanstag (26. Dezember)</w:t>
      </w:r>
      <w:r>
        <w:rPr>
          <w:sz w:val="22"/>
          <w:lang w:val="de-CH"/>
        </w:rPr>
        <w:br/>
        <w:t>31. Dezember (Nachmittag)</w:t>
      </w:r>
    </w:p>
    <w:p w14:paraId="77AF0576" w14:textId="77777777" w:rsidR="009528A9" w:rsidRDefault="009528A9">
      <w:pPr>
        <w:pStyle w:val="Text"/>
        <w:numPr>
          <w:ilvl w:val="12"/>
          <w:numId w:val="0"/>
        </w:numPr>
        <w:spacing w:line="240" w:lineRule="auto"/>
        <w:rPr>
          <w:sz w:val="22"/>
          <w:lang w:val="de-CH"/>
        </w:rPr>
      </w:pPr>
      <w:r>
        <w:rPr>
          <w:sz w:val="22"/>
          <w:lang w:val="de-CH"/>
        </w:rPr>
        <w:br w:type="page"/>
      </w:r>
      <w:r>
        <w:rPr>
          <w:b/>
          <w:sz w:val="24"/>
          <w:lang w:val="de-CH"/>
        </w:rPr>
        <w:lastRenderedPageBreak/>
        <w:t>98</w:t>
      </w:r>
    </w:p>
    <w:p w14:paraId="10718AB6" w14:textId="77777777" w:rsidR="009528A9" w:rsidRDefault="009528A9">
      <w:pPr>
        <w:pStyle w:val="Titel4"/>
        <w:numPr>
          <w:ilvl w:val="12"/>
          <w:numId w:val="0"/>
        </w:numPr>
        <w:tabs>
          <w:tab w:val="clear" w:pos="9639"/>
          <w:tab w:val="left" w:pos="567"/>
        </w:tabs>
        <w:outlineLvl w:val="0"/>
        <w:rPr>
          <w:sz w:val="22"/>
          <w:lang w:val="de-CH"/>
        </w:rPr>
      </w:pPr>
      <w:r>
        <w:rPr>
          <w:sz w:val="22"/>
          <w:lang w:val="de-CH"/>
        </w:rPr>
        <w:t>10.</w:t>
      </w:r>
      <w:r>
        <w:rPr>
          <w:sz w:val="22"/>
          <w:lang w:val="de-CH"/>
        </w:rPr>
        <w:tab/>
        <w:t>Bezahlter und unbezahlter Urlaub</w:t>
      </w:r>
    </w:p>
    <w:p w14:paraId="6EE331EB" w14:textId="77777777" w:rsidR="009528A9" w:rsidRDefault="009528A9">
      <w:pPr>
        <w:pStyle w:val="Text"/>
        <w:numPr>
          <w:ilvl w:val="12"/>
          <w:numId w:val="0"/>
        </w:numPr>
        <w:spacing w:line="240" w:lineRule="auto"/>
        <w:ind w:left="567"/>
        <w:rPr>
          <w:sz w:val="22"/>
          <w:lang w:val="de-CH"/>
        </w:rPr>
      </w:pPr>
      <w:r>
        <w:rPr>
          <w:sz w:val="22"/>
          <w:lang w:val="de-CH"/>
        </w:rPr>
        <w:t>Unbezahlter Urlaub kann von der Verbund-Geschäftsleitung gewährt werden, wenn ein begründetes Gesuch vorliegt und die betrieblichen Verhältnisse einen solchen erla</w:t>
      </w:r>
      <w:r>
        <w:rPr>
          <w:sz w:val="22"/>
          <w:lang w:val="de-CH"/>
        </w:rPr>
        <w:t>u</w:t>
      </w:r>
      <w:r>
        <w:rPr>
          <w:sz w:val="22"/>
          <w:lang w:val="de-CH"/>
        </w:rPr>
        <w:t>ben. Eigenmächtiger Bezug von u</w:t>
      </w:r>
      <w:r>
        <w:rPr>
          <w:sz w:val="22"/>
          <w:lang w:val="de-CH"/>
        </w:rPr>
        <w:t>n</w:t>
      </w:r>
      <w:r>
        <w:rPr>
          <w:sz w:val="22"/>
          <w:lang w:val="de-CH"/>
        </w:rPr>
        <w:t>bezahltem Urlaub wird nicht toleriert.</w:t>
      </w:r>
    </w:p>
    <w:p w14:paraId="1CFF015B" w14:textId="77777777" w:rsidR="009528A9" w:rsidRDefault="009528A9">
      <w:pPr>
        <w:pStyle w:val="Text"/>
        <w:numPr>
          <w:ilvl w:val="12"/>
          <w:numId w:val="0"/>
        </w:numPr>
        <w:spacing w:line="240" w:lineRule="auto"/>
        <w:ind w:left="567"/>
        <w:rPr>
          <w:sz w:val="22"/>
          <w:lang w:val="de-CH"/>
        </w:rPr>
      </w:pPr>
      <w:r>
        <w:rPr>
          <w:sz w:val="22"/>
          <w:lang w:val="de-CH"/>
        </w:rPr>
        <w:t>Kurz-Absenzen aus Gründen wie Arzt- oder Zahnarztbesuchen u.ä. müssen an Ran</w:t>
      </w:r>
      <w:r>
        <w:rPr>
          <w:sz w:val="22"/>
          <w:lang w:val="de-CH"/>
        </w:rPr>
        <w:t>d</w:t>
      </w:r>
      <w:r>
        <w:rPr>
          <w:sz w:val="22"/>
          <w:lang w:val="de-CH"/>
        </w:rPr>
        <w:t>stunden erfolgen und sind nicht bezahlt. Die Zeit muss vor- resp. nach</w:t>
      </w:r>
      <w:r>
        <w:rPr>
          <w:sz w:val="22"/>
          <w:lang w:val="de-CH"/>
        </w:rPr>
        <w:softHyphen/>
        <w:t>geholt werden.</w:t>
      </w:r>
    </w:p>
    <w:p w14:paraId="7DE3B2A2" w14:textId="77777777" w:rsidR="009528A9" w:rsidRDefault="009528A9">
      <w:pPr>
        <w:pStyle w:val="Text"/>
        <w:numPr>
          <w:ilvl w:val="12"/>
          <w:numId w:val="0"/>
        </w:numPr>
        <w:spacing w:line="240" w:lineRule="auto"/>
        <w:ind w:left="567"/>
        <w:rPr>
          <w:sz w:val="22"/>
          <w:lang w:val="de-CH"/>
        </w:rPr>
      </w:pPr>
      <w:r>
        <w:rPr>
          <w:sz w:val="22"/>
          <w:lang w:val="de-CH"/>
        </w:rPr>
        <w:t>Für die nachstehenden Ereignisse wird auf Gesuch hin bezahlter Urlaub gewährt:</w:t>
      </w:r>
    </w:p>
    <w:p w14:paraId="2348E1FF" w14:textId="77777777" w:rsidR="009528A9" w:rsidRDefault="009528A9">
      <w:pPr>
        <w:pStyle w:val="Text"/>
        <w:tabs>
          <w:tab w:val="clear" w:pos="9639"/>
          <w:tab w:val="left" w:pos="567"/>
        </w:tabs>
        <w:spacing w:after="0" w:line="240" w:lineRule="auto"/>
        <w:rPr>
          <w:sz w:val="22"/>
          <w:lang w:val="de-CH"/>
        </w:rPr>
      </w:pPr>
      <w:r>
        <w:rPr>
          <w:sz w:val="22"/>
          <w:lang w:val="de-CH"/>
        </w:rPr>
        <w:t>•</w:t>
      </w:r>
      <w:r>
        <w:rPr>
          <w:sz w:val="22"/>
          <w:lang w:val="de-CH"/>
        </w:rPr>
        <w:tab/>
        <w:t>Teilnahme an Hochzeiten von Familienangehörigen</w:t>
      </w:r>
    </w:p>
    <w:p w14:paraId="3E12B1E7" w14:textId="77777777" w:rsidR="009528A9" w:rsidRDefault="009528A9">
      <w:pPr>
        <w:pStyle w:val="Text"/>
        <w:tabs>
          <w:tab w:val="clear" w:pos="9639"/>
          <w:tab w:val="left" w:pos="567"/>
        </w:tabs>
        <w:spacing w:line="240" w:lineRule="auto"/>
        <w:rPr>
          <w:sz w:val="22"/>
          <w:lang w:val="de-CH"/>
        </w:rPr>
      </w:pPr>
      <w:r>
        <w:rPr>
          <w:sz w:val="22"/>
          <w:lang w:val="de-CH"/>
        </w:rPr>
        <w:t>•</w:t>
      </w:r>
      <w:r>
        <w:rPr>
          <w:sz w:val="22"/>
          <w:lang w:val="de-CH"/>
        </w:rPr>
        <w:tab/>
        <w:t>Tod von Grosseltern, Eltern, Geschwistern</w:t>
      </w:r>
    </w:p>
    <w:p w14:paraId="6E3FC295" w14:textId="77777777" w:rsidR="009528A9" w:rsidRDefault="009528A9">
      <w:pPr>
        <w:pStyle w:val="Text"/>
        <w:numPr>
          <w:ilvl w:val="12"/>
          <w:numId w:val="0"/>
        </w:numPr>
        <w:spacing w:line="240" w:lineRule="auto"/>
        <w:ind w:left="567"/>
        <w:rPr>
          <w:sz w:val="22"/>
          <w:lang w:val="de-CH"/>
        </w:rPr>
      </w:pPr>
      <w:r>
        <w:rPr>
          <w:sz w:val="22"/>
          <w:lang w:val="de-CH"/>
        </w:rPr>
        <w:t>Fällt eines dieser Ereignisse ohnehin auf einen arbeitsfreien Tag, wird kein Urlaub g</w:t>
      </w:r>
      <w:r>
        <w:rPr>
          <w:sz w:val="22"/>
          <w:lang w:val="de-CH"/>
        </w:rPr>
        <w:t>e</w:t>
      </w:r>
      <w:r>
        <w:rPr>
          <w:sz w:val="22"/>
          <w:lang w:val="de-CH"/>
        </w:rPr>
        <w:t>währt.</w:t>
      </w:r>
    </w:p>
    <w:p w14:paraId="1F18BBE7" w14:textId="77777777" w:rsidR="009528A9" w:rsidRDefault="009528A9">
      <w:pPr>
        <w:pStyle w:val="Text"/>
        <w:numPr>
          <w:ilvl w:val="12"/>
          <w:numId w:val="0"/>
        </w:numPr>
        <w:ind w:left="567"/>
        <w:rPr>
          <w:sz w:val="22"/>
          <w:lang w:val="de-CH"/>
        </w:rPr>
      </w:pPr>
    </w:p>
    <w:p w14:paraId="12ED4471" w14:textId="77777777" w:rsidR="009528A9" w:rsidRDefault="009528A9">
      <w:pPr>
        <w:pStyle w:val="Titel4"/>
        <w:numPr>
          <w:ilvl w:val="12"/>
          <w:numId w:val="0"/>
        </w:numPr>
        <w:tabs>
          <w:tab w:val="clear" w:pos="9639"/>
          <w:tab w:val="left" w:pos="567"/>
        </w:tabs>
        <w:outlineLvl w:val="0"/>
        <w:rPr>
          <w:sz w:val="22"/>
          <w:lang w:val="de-CH"/>
        </w:rPr>
      </w:pPr>
      <w:r>
        <w:rPr>
          <w:sz w:val="22"/>
          <w:lang w:val="de-CH"/>
        </w:rPr>
        <w:t>11.</w:t>
      </w:r>
      <w:r>
        <w:rPr>
          <w:sz w:val="22"/>
          <w:lang w:val="de-CH"/>
        </w:rPr>
        <w:tab/>
        <w:t>Schulzeugnisse und Ausbildungsberichte</w:t>
      </w:r>
    </w:p>
    <w:p w14:paraId="33676D61" w14:textId="77777777" w:rsidR="009528A9" w:rsidRDefault="009528A9">
      <w:pPr>
        <w:pStyle w:val="Text"/>
        <w:numPr>
          <w:ilvl w:val="12"/>
          <w:numId w:val="0"/>
        </w:numPr>
        <w:spacing w:line="240" w:lineRule="auto"/>
        <w:ind w:left="567"/>
        <w:rPr>
          <w:sz w:val="22"/>
          <w:lang w:val="de-CH"/>
        </w:rPr>
      </w:pPr>
      <w:r>
        <w:rPr>
          <w:sz w:val="22"/>
          <w:lang w:val="de-CH"/>
        </w:rPr>
        <w:t>Jeder Lehrling führt eine Übersicht sämtlicher Schulnoten, welche er jederzeit der Ve</w:t>
      </w:r>
      <w:r>
        <w:rPr>
          <w:sz w:val="22"/>
          <w:lang w:val="de-CH"/>
        </w:rPr>
        <w:t>r</w:t>
      </w:r>
      <w:r>
        <w:rPr>
          <w:sz w:val="22"/>
          <w:lang w:val="de-CH"/>
        </w:rPr>
        <w:t>bund-Geschäftsleitung vorlegen kann. Ungenüge</w:t>
      </w:r>
      <w:r>
        <w:rPr>
          <w:sz w:val="22"/>
          <w:lang w:val="de-CH"/>
        </w:rPr>
        <w:t>n</w:t>
      </w:r>
      <w:r>
        <w:rPr>
          <w:sz w:val="22"/>
          <w:lang w:val="de-CH"/>
        </w:rPr>
        <w:t>de Arbeiten müssen der Verbund-Geschäftsleitung unaufgefordert vorgelegt werden.</w:t>
      </w:r>
    </w:p>
    <w:p w14:paraId="21DC0346" w14:textId="77777777" w:rsidR="009528A9" w:rsidRDefault="009528A9">
      <w:pPr>
        <w:pStyle w:val="Text"/>
        <w:numPr>
          <w:ilvl w:val="12"/>
          <w:numId w:val="0"/>
        </w:numPr>
        <w:spacing w:line="240" w:lineRule="auto"/>
        <w:ind w:left="567"/>
        <w:rPr>
          <w:sz w:val="22"/>
          <w:lang w:val="de-CH"/>
        </w:rPr>
      </w:pPr>
      <w:r>
        <w:rPr>
          <w:sz w:val="22"/>
          <w:lang w:val="de-CH"/>
        </w:rPr>
        <w:t>Die Noten der Berufsschule und der Ausbildungsbericht des Lehrbetriebes werden durch die Verbund-Geschäftsleitung unterzeichnet.</w:t>
      </w:r>
    </w:p>
    <w:p w14:paraId="10765087" w14:textId="77777777" w:rsidR="009528A9" w:rsidRDefault="009528A9">
      <w:pPr>
        <w:pStyle w:val="Text"/>
        <w:numPr>
          <w:ilvl w:val="12"/>
          <w:numId w:val="0"/>
        </w:numPr>
        <w:ind w:left="567"/>
        <w:rPr>
          <w:sz w:val="22"/>
          <w:lang w:val="de-CH"/>
        </w:rPr>
      </w:pPr>
    </w:p>
    <w:p w14:paraId="25FBF215" w14:textId="77777777" w:rsidR="009528A9" w:rsidRDefault="009528A9">
      <w:pPr>
        <w:pStyle w:val="Titel3"/>
        <w:numPr>
          <w:ilvl w:val="12"/>
          <w:numId w:val="0"/>
        </w:numPr>
        <w:outlineLvl w:val="0"/>
        <w:rPr>
          <w:sz w:val="24"/>
          <w:lang w:val="de-CH"/>
        </w:rPr>
      </w:pPr>
      <w:r>
        <w:rPr>
          <w:sz w:val="24"/>
          <w:lang w:val="de-CH"/>
        </w:rPr>
        <w:t>B Pflichtenheft für die Verbund-Geschäftsleitung</w:t>
      </w:r>
    </w:p>
    <w:p w14:paraId="4D82DB75" w14:textId="77777777" w:rsidR="009528A9" w:rsidRDefault="009528A9">
      <w:pPr>
        <w:pStyle w:val="Titel4"/>
        <w:numPr>
          <w:ilvl w:val="12"/>
          <w:numId w:val="0"/>
        </w:numPr>
        <w:tabs>
          <w:tab w:val="clear" w:pos="9639"/>
          <w:tab w:val="left" w:pos="567"/>
        </w:tabs>
        <w:spacing w:line="240" w:lineRule="auto"/>
        <w:outlineLvl w:val="0"/>
        <w:rPr>
          <w:sz w:val="22"/>
          <w:lang w:val="de-CH"/>
        </w:rPr>
      </w:pPr>
      <w:r>
        <w:rPr>
          <w:sz w:val="22"/>
          <w:lang w:val="de-CH"/>
        </w:rPr>
        <w:t>12.</w:t>
      </w:r>
      <w:r>
        <w:rPr>
          <w:sz w:val="22"/>
          <w:lang w:val="de-CH"/>
        </w:rPr>
        <w:tab/>
        <w:t xml:space="preserve">Pflichten und Aufgaben der Verbund-Geschäftsleitung gegenüber dem Verein </w:t>
      </w:r>
      <w:r>
        <w:rPr>
          <w:sz w:val="22"/>
          <w:lang w:val="de-CH"/>
        </w:rPr>
        <w:tab/>
        <w:t xml:space="preserve">ZBV </w:t>
      </w:r>
    </w:p>
    <w:p w14:paraId="3029EA73" w14:textId="77777777" w:rsidR="009528A9" w:rsidRDefault="009528A9">
      <w:pPr>
        <w:pStyle w:val="Text"/>
        <w:numPr>
          <w:ilvl w:val="12"/>
          <w:numId w:val="0"/>
        </w:numPr>
        <w:spacing w:line="240" w:lineRule="auto"/>
        <w:ind w:left="567"/>
        <w:jc w:val="both"/>
        <w:rPr>
          <w:sz w:val="22"/>
          <w:lang w:val="de-CH"/>
        </w:rPr>
      </w:pPr>
      <w:r>
        <w:rPr>
          <w:sz w:val="22"/>
          <w:lang w:val="de-CH"/>
        </w:rPr>
        <w:t>Die Verbund-Geschäftsleitung</w:t>
      </w:r>
    </w:p>
    <w:p w14:paraId="53141A8A"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 xml:space="preserve">führt das Sekretariat des Vereins VZBV (Protokolle über die Verhandlungen, Rech </w:t>
      </w:r>
      <w:proofErr w:type="spellStart"/>
      <w:r>
        <w:rPr>
          <w:sz w:val="22"/>
          <w:lang w:val="de-CH"/>
        </w:rPr>
        <w:t>nungsfüh</w:t>
      </w:r>
      <w:r>
        <w:rPr>
          <w:sz w:val="22"/>
          <w:lang w:val="de-CH"/>
        </w:rPr>
        <w:softHyphen/>
        <w:t>rung</w:t>
      </w:r>
      <w:proofErr w:type="spellEnd"/>
      <w:r>
        <w:rPr>
          <w:sz w:val="22"/>
          <w:lang w:val="de-CH"/>
        </w:rPr>
        <w:t xml:space="preserve"> usw.);</w:t>
      </w:r>
    </w:p>
    <w:p w14:paraId="454AF507"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legt dem Vorstand die Jahresrechnung, den Voranschlag und die mittelfristige Pl</w:t>
      </w:r>
      <w:r>
        <w:rPr>
          <w:sz w:val="22"/>
          <w:lang w:val="de-CH"/>
        </w:rPr>
        <w:t>a</w:t>
      </w:r>
      <w:r>
        <w:rPr>
          <w:sz w:val="22"/>
          <w:lang w:val="de-CH"/>
        </w:rPr>
        <w:t>nung für den Zuger Berufsbildungs-Verbund ZBV zur Genehmigung vor;</w:t>
      </w:r>
    </w:p>
    <w:p w14:paraId="67A6DFAA"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erstattet mindestens halbjährlich Bericht über die Erfüllung des Pflichtenhefts;</w:t>
      </w:r>
    </w:p>
    <w:p w14:paraId="07DF5999"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legt die Normtexte für den Verbundvertrag zwischen der einzelnen Verbundfirma und des ZBV zur Genehmigung vor;</w:t>
      </w:r>
    </w:p>
    <w:p w14:paraId="1E7CF815"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beantragt den Abschluss von Zusammenarbeitsverträgen mit anderen Institutionen der Be</w:t>
      </w:r>
      <w:r>
        <w:rPr>
          <w:sz w:val="22"/>
          <w:lang w:val="de-CH"/>
        </w:rPr>
        <w:softHyphen/>
        <w:t>rufsbildung;</w:t>
      </w:r>
    </w:p>
    <w:p w14:paraId="3B460BA1"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beantragt die Aufnahme von neu erschlossenen Verbundfirmen;</w:t>
      </w:r>
    </w:p>
    <w:p w14:paraId="0938FCB4"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beantragt die Vertragskündigung mit Verbundfirmen, welche ihren Pflichten nicht nac</w:t>
      </w:r>
      <w:r>
        <w:rPr>
          <w:sz w:val="22"/>
          <w:lang w:val="de-CH"/>
        </w:rPr>
        <w:t>h</w:t>
      </w:r>
      <w:r>
        <w:rPr>
          <w:sz w:val="22"/>
          <w:lang w:val="de-CH"/>
        </w:rPr>
        <w:t xml:space="preserve">kommen; </w:t>
      </w:r>
    </w:p>
    <w:p w14:paraId="6A43375E" w14:textId="77777777" w:rsidR="009528A9" w:rsidRDefault="009528A9">
      <w:pPr>
        <w:pStyle w:val="Text"/>
        <w:numPr>
          <w:ilvl w:val="0"/>
          <w:numId w:val="2"/>
        </w:numPr>
        <w:tabs>
          <w:tab w:val="clear" w:pos="360"/>
          <w:tab w:val="clear" w:pos="9639"/>
          <w:tab w:val="left" w:pos="851"/>
          <w:tab w:val="num" w:pos="927"/>
          <w:tab w:val="left" w:pos="1021"/>
        </w:tabs>
        <w:spacing w:line="240" w:lineRule="auto"/>
        <w:ind w:left="927"/>
        <w:jc w:val="both"/>
        <w:rPr>
          <w:sz w:val="22"/>
          <w:lang w:val="de-CH"/>
        </w:rPr>
      </w:pPr>
      <w:r>
        <w:rPr>
          <w:sz w:val="22"/>
          <w:lang w:val="de-CH"/>
        </w:rPr>
        <w:t>beantragt den sofortigen Ausschluss fehlbarer Verbundfirmen.</w:t>
      </w:r>
    </w:p>
    <w:p w14:paraId="2FAFF0E8" w14:textId="77777777" w:rsidR="009528A9" w:rsidRDefault="009528A9">
      <w:pPr>
        <w:pStyle w:val="Titel4"/>
        <w:numPr>
          <w:ilvl w:val="12"/>
          <w:numId w:val="0"/>
        </w:numPr>
        <w:jc w:val="right"/>
        <w:rPr>
          <w:sz w:val="22"/>
          <w:lang w:val="de-CH"/>
        </w:rPr>
      </w:pPr>
      <w:r>
        <w:rPr>
          <w:sz w:val="22"/>
          <w:lang w:val="de-CH"/>
        </w:rPr>
        <w:br w:type="page"/>
      </w:r>
      <w:r>
        <w:rPr>
          <w:sz w:val="24"/>
          <w:lang w:val="de-CH"/>
        </w:rPr>
        <w:lastRenderedPageBreak/>
        <w:t>99</w:t>
      </w:r>
    </w:p>
    <w:p w14:paraId="0BB9D35E" w14:textId="77777777" w:rsidR="009528A9" w:rsidRDefault="009528A9">
      <w:pPr>
        <w:pStyle w:val="Titel4"/>
        <w:numPr>
          <w:ilvl w:val="12"/>
          <w:numId w:val="0"/>
        </w:numPr>
        <w:tabs>
          <w:tab w:val="clear" w:pos="9639"/>
          <w:tab w:val="left" w:pos="567"/>
        </w:tabs>
        <w:outlineLvl w:val="0"/>
        <w:rPr>
          <w:sz w:val="22"/>
          <w:lang w:val="de-CH"/>
        </w:rPr>
      </w:pPr>
      <w:r>
        <w:rPr>
          <w:sz w:val="22"/>
          <w:lang w:val="de-CH"/>
        </w:rPr>
        <w:t>13.</w:t>
      </w:r>
      <w:r>
        <w:rPr>
          <w:sz w:val="22"/>
          <w:lang w:val="de-CH"/>
        </w:rPr>
        <w:tab/>
        <w:t>Gesetzliche Aufgaben als Lehrbetrieb</w:t>
      </w:r>
    </w:p>
    <w:p w14:paraId="72EE83E1" w14:textId="77777777" w:rsidR="009528A9" w:rsidRDefault="009528A9">
      <w:pPr>
        <w:pStyle w:val="Text"/>
        <w:numPr>
          <w:ilvl w:val="12"/>
          <w:numId w:val="0"/>
        </w:numPr>
        <w:spacing w:line="240" w:lineRule="auto"/>
        <w:ind w:left="567" w:hanging="567"/>
        <w:rPr>
          <w:sz w:val="22"/>
          <w:lang w:val="de-CH"/>
        </w:rPr>
      </w:pPr>
      <w:r>
        <w:rPr>
          <w:sz w:val="22"/>
          <w:lang w:val="de-CH"/>
        </w:rPr>
        <w:tab/>
        <w:t>Die Verbund-Geschäftsleitung übernimmt in Vertretung des Vorstandes und aller Ve</w:t>
      </w:r>
      <w:r>
        <w:rPr>
          <w:sz w:val="22"/>
          <w:lang w:val="de-CH"/>
        </w:rPr>
        <w:t>r</w:t>
      </w:r>
      <w:r>
        <w:rPr>
          <w:sz w:val="22"/>
          <w:lang w:val="de-CH"/>
        </w:rPr>
        <w:t>bundfirmen für den gesamten Berufsbildungs-Verbund alle gesetz</w:t>
      </w:r>
      <w:r>
        <w:rPr>
          <w:sz w:val="22"/>
          <w:lang w:val="de-CH"/>
        </w:rPr>
        <w:softHyphen/>
        <w:t>lichen Verpflichtu</w:t>
      </w:r>
      <w:r>
        <w:rPr>
          <w:sz w:val="22"/>
          <w:lang w:val="de-CH"/>
        </w:rPr>
        <w:t>n</w:t>
      </w:r>
      <w:r>
        <w:rPr>
          <w:sz w:val="22"/>
          <w:lang w:val="de-CH"/>
        </w:rPr>
        <w:t>gen der Lehrmeisterin oder des Lehrmeisters bzw. des Lehrbetriebes, wie sie im Bu</w:t>
      </w:r>
      <w:r>
        <w:rPr>
          <w:sz w:val="22"/>
          <w:lang w:val="de-CH"/>
        </w:rPr>
        <w:t>n</w:t>
      </w:r>
      <w:r>
        <w:rPr>
          <w:sz w:val="22"/>
          <w:lang w:val="de-CH"/>
        </w:rPr>
        <w:t>desgesetz über die Berufsbildung vom 19. April 1978, in der Verordnung zum Bunde</w:t>
      </w:r>
      <w:r>
        <w:rPr>
          <w:sz w:val="22"/>
          <w:lang w:val="de-CH"/>
        </w:rPr>
        <w:t>s</w:t>
      </w:r>
      <w:r>
        <w:rPr>
          <w:sz w:val="22"/>
          <w:lang w:val="de-CH"/>
        </w:rPr>
        <w:t>gesetz über die Berufsbildung vom 7. Novem</w:t>
      </w:r>
      <w:r>
        <w:rPr>
          <w:sz w:val="22"/>
          <w:lang w:val="de-CH"/>
        </w:rPr>
        <w:softHyphen/>
        <w:t>ber 1979, in den gesetzlichen Besti</w:t>
      </w:r>
      <w:r>
        <w:rPr>
          <w:sz w:val="22"/>
          <w:lang w:val="de-CH"/>
        </w:rPr>
        <w:t>m</w:t>
      </w:r>
      <w:r>
        <w:rPr>
          <w:sz w:val="22"/>
          <w:lang w:val="de-CH"/>
        </w:rPr>
        <w:t>mungen des Kantons Zug, sowie in den Berufsreglementen und Modell-Lehrgängen der im Berufsbildungs-Verbund auszubildenden Lehrberufe umschrieben sind.  Die Verbund-Geschäftsleitung holt beim Amt für Berufsbildung die Ausbildungsbewilligung für den Berufsbildungs-Verbund ein und meldet bevorstehende oder eingetretene Ve</w:t>
      </w:r>
      <w:r>
        <w:rPr>
          <w:sz w:val="22"/>
          <w:lang w:val="de-CH"/>
        </w:rPr>
        <w:t>r</w:t>
      </w:r>
      <w:r>
        <w:rPr>
          <w:sz w:val="22"/>
          <w:lang w:val="de-CH"/>
        </w:rPr>
        <w:t>änderungen innerhalb des Verbu</w:t>
      </w:r>
      <w:r>
        <w:rPr>
          <w:sz w:val="22"/>
          <w:lang w:val="de-CH"/>
        </w:rPr>
        <w:t>n</w:t>
      </w:r>
      <w:r>
        <w:rPr>
          <w:sz w:val="22"/>
          <w:lang w:val="de-CH"/>
        </w:rPr>
        <w:t>des unmittelbar an das Amt.</w:t>
      </w:r>
    </w:p>
    <w:p w14:paraId="43463A8F" w14:textId="77777777" w:rsidR="009528A9" w:rsidRDefault="009528A9">
      <w:pPr>
        <w:pStyle w:val="Text"/>
        <w:numPr>
          <w:ilvl w:val="12"/>
          <w:numId w:val="0"/>
        </w:numPr>
        <w:ind w:left="567"/>
        <w:rPr>
          <w:lang w:val="de-CH"/>
        </w:rPr>
      </w:pPr>
    </w:p>
    <w:p w14:paraId="78416879" w14:textId="77777777" w:rsidR="009528A9" w:rsidRDefault="009528A9">
      <w:pPr>
        <w:pStyle w:val="Titel4"/>
        <w:numPr>
          <w:ilvl w:val="12"/>
          <w:numId w:val="0"/>
        </w:numPr>
        <w:outlineLvl w:val="0"/>
        <w:rPr>
          <w:sz w:val="24"/>
          <w:lang w:val="de-CH"/>
        </w:rPr>
      </w:pPr>
      <w:r>
        <w:rPr>
          <w:sz w:val="24"/>
          <w:lang w:val="de-CH"/>
        </w:rPr>
        <w:t>14. Leistungen und Aufgaben der Verbund-Geschäftsleitung</w:t>
      </w:r>
    </w:p>
    <w:p w14:paraId="0051D2B6" w14:textId="77777777" w:rsidR="009528A9" w:rsidRDefault="009528A9">
      <w:pPr>
        <w:pStyle w:val="Titel4"/>
        <w:numPr>
          <w:ilvl w:val="12"/>
          <w:numId w:val="0"/>
        </w:numPr>
        <w:tabs>
          <w:tab w:val="clear" w:pos="9639"/>
          <w:tab w:val="left" w:pos="567"/>
        </w:tabs>
        <w:outlineLvl w:val="0"/>
        <w:rPr>
          <w:sz w:val="22"/>
          <w:lang w:val="de-CH"/>
        </w:rPr>
      </w:pPr>
      <w:r>
        <w:rPr>
          <w:sz w:val="22"/>
          <w:lang w:val="de-CH"/>
        </w:rPr>
        <w:t>14.1</w:t>
      </w:r>
      <w:r>
        <w:rPr>
          <w:sz w:val="22"/>
          <w:lang w:val="de-CH"/>
        </w:rPr>
        <w:tab/>
        <w:t>Vertretung nach aussen</w:t>
      </w:r>
    </w:p>
    <w:p w14:paraId="5E0D4132" w14:textId="77777777" w:rsidR="009528A9" w:rsidRDefault="009528A9">
      <w:pPr>
        <w:pStyle w:val="Text"/>
        <w:numPr>
          <w:ilvl w:val="12"/>
          <w:numId w:val="0"/>
        </w:numPr>
        <w:spacing w:line="240" w:lineRule="auto"/>
        <w:ind w:left="567"/>
        <w:rPr>
          <w:sz w:val="22"/>
          <w:lang w:val="de-CH"/>
        </w:rPr>
      </w:pPr>
      <w:r>
        <w:rPr>
          <w:sz w:val="22"/>
          <w:lang w:val="de-CH"/>
        </w:rPr>
        <w:t>Die Verbund-Geschäftsleitung vertritt den Berufsbildungs-Verbund gegenüber den B</w:t>
      </w:r>
      <w:r>
        <w:rPr>
          <w:sz w:val="22"/>
          <w:lang w:val="de-CH"/>
        </w:rPr>
        <w:t>e</w:t>
      </w:r>
      <w:r>
        <w:rPr>
          <w:sz w:val="22"/>
          <w:lang w:val="de-CH"/>
        </w:rPr>
        <w:t>rufsbil</w:t>
      </w:r>
      <w:r>
        <w:rPr>
          <w:sz w:val="22"/>
          <w:lang w:val="de-CH"/>
        </w:rPr>
        <w:softHyphen/>
        <w:t>dungsbehörden, den Berufsschulen, den Verbänden, der Berufs</w:t>
      </w:r>
      <w:r>
        <w:rPr>
          <w:sz w:val="22"/>
          <w:lang w:val="de-CH"/>
        </w:rPr>
        <w:softHyphen/>
        <w:t>beratung, den Volksschulen, weiteren Institutionen der Berufsbildung und den Lehrlingen sowie deren Eltern bzw. gesetzlichen Vertretungen.</w:t>
      </w:r>
    </w:p>
    <w:p w14:paraId="3D8AF408" w14:textId="77777777" w:rsidR="009528A9" w:rsidRDefault="009528A9">
      <w:pPr>
        <w:pStyle w:val="Titel4"/>
        <w:numPr>
          <w:ilvl w:val="12"/>
          <w:numId w:val="0"/>
        </w:numPr>
        <w:tabs>
          <w:tab w:val="clear" w:pos="9639"/>
          <w:tab w:val="left" w:pos="567"/>
        </w:tabs>
        <w:outlineLvl w:val="0"/>
        <w:rPr>
          <w:sz w:val="22"/>
          <w:lang w:val="de-CH"/>
        </w:rPr>
      </w:pPr>
      <w:r>
        <w:rPr>
          <w:sz w:val="22"/>
          <w:lang w:val="de-CH"/>
        </w:rPr>
        <w:t>14.2</w:t>
      </w:r>
      <w:r>
        <w:rPr>
          <w:sz w:val="22"/>
          <w:lang w:val="de-CH"/>
        </w:rPr>
        <w:tab/>
        <w:t>Ausbildungsplanung und Qualitätssicherung</w:t>
      </w:r>
    </w:p>
    <w:p w14:paraId="16C0A91B" w14:textId="77777777" w:rsidR="009528A9" w:rsidRDefault="009528A9">
      <w:pPr>
        <w:pStyle w:val="Text"/>
        <w:numPr>
          <w:ilvl w:val="12"/>
          <w:numId w:val="0"/>
        </w:numPr>
        <w:spacing w:line="240" w:lineRule="auto"/>
        <w:ind w:left="567"/>
        <w:rPr>
          <w:sz w:val="22"/>
          <w:lang w:val="de-CH"/>
        </w:rPr>
      </w:pPr>
      <w:r>
        <w:rPr>
          <w:sz w:val="22"/>
          <w:lang w:val="de-CH"/>
        </w:rPr>
        <w:t>Die Verbund-Geschäftsleitung übernimmt</w:t>
      </w:r>
    </w:p>
    <w:p w14:paraId="78242E3F"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in Zusammenarbeit mit Vertreterinnen und Vertretern der Verbundfirmen die Abkl</w:t>
      </w:r>
      <w:r>
        <w:rPr>
          <w:sz w:val="22"/>
          <w:lang w:val="de-CH"/>
        </w:rPr>
        <w:t>ä</w:t>
      </w:r>
      <w:r>
        <w:rPr>
          <w:sz w:val="22"/>
          <w:lang w:val="de-CH"/>
        </w:rPr>
        <w:t>rung der Ausbildungsmöglichkeiten im Verbundbetrieb und die Formulierung des Ausbildungsauftrages an die Ve</w:t>
      </w:r>
      <w:r>
        <w:rPr>
          <w:sz w:val="22"/>
          <w:lang w:val="de-CH"/>
        </w:rPr>
        <w:t>r</w:t>
      </w:r>
      <w:r>
        <w:rPr>
          <w:sz w:val="22"/>
          <w:lang w:val="de-CH"/>
        </w:rPr>
        <w:t>bundfirmen;</w:t>
      </w:r>
    </w:p>
    <w:p w14:paraId="1F0F24FE"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 xml:space="preserve">die Erschliessung neuer oder zusätzlicher Verbundbetriebe; </w:t>
      </w:r>
    </w:p>
    <w:p w14:paraId="230AF2BA"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die Planung des Lehrlingseinsatzes unter den Verbundfirmen, wobei die Neigu</w:t>
      </w:r>
      <w:r>
        <w:rPr>
          <w:sz w:val="22"/>
          <w:lang w:val="de-CH"/>
        </w:rPr>
        <w:t>n</w:t>
      </w:r>
      <w:r>
        <w:rPr>
          <w:sz w:val="22"/>
          <w:lang w:val="de-CH"/>
        </w:rPr>
        <w:t>gen und Wün</w:t>
      </w:r>
      <w:r>
        <w:rPr>
          <w:sz w:val="22"/>
          <w:lang w:val="de-CH"/>
        </w:rPr>
        <w:softHyphen/>
        <w:t>sche der Lehrlinge nach Möglichkeit angemessen zu berücksichtigen sind;</w:t>
      </w:r>
    </w:p>
    <w:p w14:paraId="760E83DD"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die Qualitätssicherung der gesamten Ausbildung, z. B. durch Sicherstellung einer regelmässi</w:t>
      </w:r>
      <w:r>
        <w:rPr>
          <w:sz w:val="22"/>
          <w:lang w:val="de-CH"/>
        </w:rPr>
        <w:softHyphen/>
        <w:t>gen Lehrlingsbeurteilung, durch Lehrlingsgespräche sowie durch Ev</w:t>
      </w:r>
      <w:r>
        <w:rPr>
          <w:sz w:val="22"/>
          <w:lang w:val="de-CH"/>
        </w:rPr>
        <w:t>a</w:t>
      </w:r>
      <w:r>
        <w:rPr>
          <w:sz w:val="22"/>
          <w:lang w:val="de-CH"/>
        </w:rPr>
        <w:t>l</w:t>
      </w:r>
      <w:r>
        <w:rPr>
          <w:sz w:val="22"/>
          <w:lang w:val="de-CH"/>
        </w:rPr>
        <w:t>u</w:t>
      </w:r>
      <w:r>
        <w:rPr>
          <w:sz w:val="22"/>
          <w:lang w:val="de-CH"/>
        </w:rPr>
        <w:t>ation der Ausbildung in den Ve</w:t>
      </w:r>
      <w:r>
        <w:rPr>
          <w:sz w:val="22"/>
          <w:lang w:val="de-CH"/>
        </w:rPr>
        <w:t>r</w:t>
      </w:r>
      <w:r>
        <w:rPr>
          <w:sz w:val="22"/>
          <w:lang w:val="de-CH"/>
        </w:rPr>
        <w:t>bundfirmen;</w:t>
      </w:r>
    </w:p>
    <w:p w14:paraId="25E59B44"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die Unterzeichnung der Schulzeugnisse;</w:t>
      </w:r>
    </w:p>
    <w:p w14:paraId="74823B6B"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die Erarbeitung und Anordnung besonderer Massnahmen bei ungenügenden Le</w:t>
      </w:r>
      <w:r>
        <w:rPr>
          <w:sz w:val="22"/>
          <w:lang w:val="de-CH"/>
        </w:rPr>
        <w:t>i</w:t>
      </w:r>
      <w:r>
        <w:rPr>
          <w:sz w:val="22"/>
          <w:lang w:val="de-CH"/>
        </w:rPr>
        <w:t>s</w:t>
      </w:r>
      <w:r>
        <w:rPr>
          <w:sz w:val="22"/>
          <w:lang w:val="de-CH"/>
        </w:rPr>
        <w:t>tu</w:t>
      </w:r>
      <w:r>
        <w:rPr>
          <w:sz w:val="22"/>
          <w:lang w:val="de-CH"/>
        </w:rPr>
        <w:t>n</w:t>
      </w:r>
      <w:r>
        <w:rPr>
          <w:sz w:val="22"/>
          <w:lang w:val="de-CH"/>
        </w:rPr>
        <w:t>gen der Lehrlinge in Schule und/oder Betrieb;</w:t>
      </w:r>
    </w:p>
    <w:p w14:paraId="432E6F28"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die Grundbetreuung der Lehrlinge und die Kontaktpflege mit den Partnern der B</w:t>
      </w:r>
      <w:r>
        <w:rPr>
          <w:sz w:val="22"/>
          <w:lang w:val="de-CH"/>
        </w:rPr>
        <w:t>e</w:t>
      </w:r>
      <w:r>
        <w:rPr>
          <w:sz w:val="22"/>
          <w:lang w:val="de-CH"/>
        </w:rPr>
        <w:t>ruf</w:t>
      </w:r>
      <w:r>
        <w:rPr>
          <w:sz w:val="22"/>
          <w:lang w:val="de-CH"/>
        </w:rPr>
        <w:t>s</w:t>
      </w:r>
      <w:r>
        <w:rPr>
          <w:sz w:val="22"/>
          <w:lang w:val="de-CH"/>
        </w:rPr>
        <w:t>bildung;</w:t>
      </w:r>
    </w:p>
    <w:p w14:paraId="676B31F6" w14:textId="77777777" w:rsidR="009528A9" w:rsidRDefault="009528A9">
      <w:pPr>
        <w:pStyle w:val="Text"/>
        <w:numPr>
          <w:ilvl w:val="0"/>
          <w:numId w:val="7"/>
        </w:numPr>
        <w:tabs>
          <w:tab w:val="clear" w:pos="360"/>
          <w:tab w:val="num" w:pos="927"/>
        </w:tabs>
        <w:spacing w:line="240" w:lineRule="auto"/>
        <w:ind w:left="927"/>
        <w:rPr>
          <w:sz w:val="22"/>
          <w:lang w:val="de-CH"/>
        </w:rPr>
      </w:pPr>
      <w:r>
        <w:rPr>
          <w:sz w:val="22"/>
          <w:lang w:val="de-CH"/>
        </w:rPr>
        <w:t>bei zentralen Schulungsmassnahmen für Lehrlinge (Lehrlingsseminare, Einfü</w:t>
      </w:r>
      <w:r>
        <w:rPr>
          <w:sz w:val="22"/>
          <w:lang w:val="de-CH"/>
        </w:rPr>
        <w:t>h</w:t>
      </w:r>
      <w:r>
        <w:rPr>
          <w:sz w:val="22"/>
          <w:lang w:val="de-CH"/>
        </w:rPr>
        <w:t>rungs</w:t>
      </w:r>
      <w:r>
        <w:rPr>
          <w:sz w:val="22"/>
          <w:lang w:val="de-CH"/>
        </w:rPr>
        <w:softHyphen/>
        <w:t>kurse usw.) die Leitung.</w:t>
      </w:r>
    </w:p>
    <w:p w14:paraId="1668A1CE" w14:textId="77777777" w:rsidR="009528A9" w:rsidRDefault="009528A9">
      <w:pPr>
        <w:pStyle w:val="Titel4"/>
        <w:numPr>
          <w:ilvl w:val="12"/>
          <w:numId w:val="0"/>
        </w:numPr>
        <w:spacing w:line="240" w:lineRule="auto"/>
        <w:ind w:left="567" w:hanging="567"/>
        <w:rPr>
          <w:sz w:val="22"/>
          <w:lang w:val="de-CH"/>
        </w:rPr>
      </w:pPr>
      <w:r>
        <w:rPr>
          <w:sz w:val="22"/>
          <w:lang w:val="de-CH"/>
        </w:rPr>
        <w:br w:type="page"/>
      </w:r>
      <w:r>
        <w:rPr>
          <w:sz w:val="24"/>
          <w:lang w:val="de-CH"/>
        </w:rPr>
        <w:lastRenderedPageBreak/>
        <w:t>100</w:t>
      </w:r>
    </w:p>
    <w:p w14:paraId="471423D8" w14:textId="77777777" w:rsidR="009528A9" w:rsidRDefault="009528A9">
      <w:pPr>
        <w:pStyle w:val="Titel4"/>
        <w:numPr>
          <w:ilvl w:val="12"/>
          <w:numId w:val="0"/>
        </w:numPr>
        <w:spacing w:line="240" w:lineRule="auto"/>
        <w:ind w:left="567" w:hanging="567"/>
        <w:outlineLvl w:val="0"/>
        <w:rPr>
          <w:sz w:val="22"/>
          <w:lang w:val="de-CH"/>
        </w:rPr>
      </w:pPr>
      <w:r>
        <w:rPr>
          <w:sz w:val="22"/>
          <w:lang w:val="de-CH"/>
        </w:rPr>
        <w:t>14.3 Personaladministration</w:t>
      </w:r>
    </w:p>
    <w:p w14:paraId="6AAFDE4C" w14:textId="77777777" w:rsidR="009528A9" w:rsidRDefault="009528A9">
      <w:pPr>
        <w:pStyle w:val="Text"/>
        <w:numPr>
          <w:ilvl w:val="12"/>
          <w:numId w:val="0"/>
        </w:numPr>
        <w:spacing w:line="240" w:lineRule="auto"/>
        <w:ind w:left="567"/>
        <w:rPr>
          <w:sz w:val="22"/>
          <w:lang w:val="de-CH"/>
        </w:rPr>
      </w:pPr>
      <w:r>
        <w:rPr>
          <w:sz w:val="22"/>
          <w:lang w:val="de-CH"/>
        </w:rPr>
        <w:t>Die Verbund-Geschäftsleitung übernimmt</w:t>
      </w:r>
    </w:p>
    <w:p w14:paraId="77EFF8BA" w14:textId="77777777" w:rsidR="009528A9" w:rsidRDefault="009528A9">
      <w:pPr>
        <w:pStyle w:val="Text"/>
        <w:numPr>
          <w:ilvl w:val="0"/>
          <w:numId w:val="1"/>
        </w:numPr>
        <w:spacing w:line="240" w:lineRule="auto"/>
        <w:ind w:left="644"/>
        <w:rPr>
          <w:sz w:val="22"/>
          <w:lang w:val="de-CH"/>
        </w:rPr>
      </w:pPr>
      <w:r>
        <w:rPr>
          <w:sz w:val="22"/>
          <w:lang w:val="de-CH"/>
        </w:rPr>
        <w:t>die Lehrlingswerbung und die Information über das Berufsbildung</w:t>
      </w:r>
      <w:r>
        <w:rPr>
          <w:sz w:val="22"/>
          <w:lang w:val="de-CH"/>
        </w:rPr>
        <w:t>s</w:t>
      </w:r>
      <w:r>
        <w:rPr>
          <w:sz w:val="22"/>
          <w:lang w:val="de-CH"/>
        </w:rPr>
        <w:t>konzept des</w:t>
      </w:r>
    </w:p>
    <w:p w14:paraId="4C25DFB8" w14:textId="77777777" w:rsidR="009528A9" w:rsidRDefault="009528A9">
      <w:pPr>
        <w:pStyle w:val="Text"/>
        <w:numPr>
          <w:ilvl w:val="12"/>
          <w:numId w:val="0"/>
        </w:numPr>
        <w:spacing w:line="240" w:lineRule="auto"/>
        <w:ind w:left="644" w:hanging="360"/>
        <w:rPr>
          <w:sz w:val="22"/>
          <w:lang w:val="de-CH"/>
        </w:rPr>
      </w:pPr>
      <w:r>
        <w:rPr>
          <w:sz w:val="22"/>
          <w:lang w:val="de-CH"/>
        </w:rPr>
        <w:tab/>
        <w:t xml:space="preserve">Verbundes (z. B. Organisation von Schnupperlehren, Besichtigungen, Kontakte mit </w:t>
      </w:r>
    </w:p>
    <w:p w14:paraId="64048243" w14:textId="77777777" w:rsidR="009528A9" w:rsidRDefault="009528A9">
      <w:pPr>
        <w:pStyle w:val="Text"/>
        <w:numPr>
          <w:ilvl w:val="12"/>
          <w:numId w:val="0"/>
        </w:numPr>
        <w:spacing w:line="240" w:lineRule="auto"/>
        <w:ind w:left="644" w:hanging="360"/>
        <w:rPr>
          <w:sz w:val="22"/>
          <w:lang w:val="de-CH"/>
        </w:rPr>
      </w:pPr>
      <w:r>
        <w:rPr>
          <w:sz w:val="22"/>
          <w:lang w:val="de-CH"/>
        </w:rPr>
        <w:tab/>
        <w:t>Obe</w:t>
      </w:r>
      <w:r>
        <w:rPr>
          <w:sz w:val="22"/>
          <w:lang w:val="de-CH"/>
        </w:rPr>
        <w:t>r</w:t>
      </w:r>
      <w:r>
        <w:rPr>
          <w:sz w:val="22"/>
          <w:lang w:val="de-CH"/>
        </w:rPr>
        <w:t>stufenlehrpersonen usw.);</w:t>
      </w:r>
    </w:p>
    <w:p w14:paraId="1C063E2D" w14:textId="77777777" w:rsidR="009528A9" w:rsidRDefault="009528A9">
      <w:pPr>
        <w:pStyle w:val="Text"/>
        <w:numPr>
          <w:ilvl w:val="0"/>
          <w:numId w:val="1"/>
        </w:numPr>
        <w:spacing w:line="240" w:lineRule="auto"/>
        <w:ind w:left="567" w:hanging="283"/>
        <w:rPr>
          <w:sz w:val="22"/>
          <w:lang w:val="de-CH"/>
        </w:rPr>
      </w:pPr>
      <w:r>
        <w:rPr>
          <w:sz w:val="22"/>
          <w:lang w:val="de-CH"/>
        </w:rPr>
        <w:t>die Bearbeitung der Lehrstellenbewerbungen und die Auswahl der Lehrlinge;</w:t>
      </w:r>
    </w:p>
    <w:p w14:paraId="368C0529"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den Abschluss des Lehrvertrages;</w:t>
      </w:r>
    </w:p>
    <w:p w14:paraId="34AED44E"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Gespräche mit Eltern;</w:t>
      </w:r>
    </w:p>
    <w:p w14:paraId="32138915"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die Personaladministration (Lohn, Versicherungswesen usw.) für die Lehrlinge;</w:t>
      </w:r>
    </w:p>
    <w:p w14:paraId="327EAED1"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die Führung und Archivierung der Lehrlings-Akten;</w:t>
      </w:r>
    </w:p>
    <w:p w14:paraId="410546A4"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die Ausstellung des Abschlusszeugnisses bei Lehr-Ende;</w:t>
      </w:r>
    </w:p>
    <w:p w14:paraId="0273DCB2"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 xml:space="preserve">die </w:t>
      </w:r>
      <w:proofErr w:type="spellStart"/>
      <w:r>
        <w:rPr>
          <w:sz w:val="22"/>
          <w:lang w:val="de-CH"/>
        </w:rPr>
        <w:t>Rechnungstellung</w:t>
      </w:r>
      <w:proofErr w:type="spellEnd"/>
      <w:r>
        <w:rPr>
          <w:sz w:val="22"/>
          <w:lang w:val="de-CH"/>
        </w:rPr>
        <w:t xml:space="preserve"> an die Verbundfirma;</w:t>
      </w:r>
    </w:p>
    <w:p w14:paraId="31E64758" w14:textId="77777777" w:rsidR="009528A9" w:rsidRDefault="009528A9">
      <w:pPr>
        <w:pStyle w:val="Text"/>
        <w:numPr>
          <w:ilvl w:val="0"/>
          <w:numId w:val="1"/>
        </w:numPr>
        <w:tabs>
          <w:tab w:val="left" w:pos="2268"/>
        </w:tabs>
        <w:spacing w:line="240" w:lineRule="auto"/>
        <w:ind w:left="567" w:hanging="283"/>
        <w:rPr>
          <w:sz w:val="22"/>
          <w:lang w:val="de-CH"/>
        </w:rPr>
      </w:pPr>
      <w:r>
        <w:rPr>
          <w:sz w:val="22"/>
          <w:lang w:val="de-CH"/>
        </w:rPr>
        <w:t>die Arbeitsvermittlung der ausgelernten Lehrlinge an Drittfirmen (je nach Arbeits-</w:t>
      </w:r>
    </w:p>
    <w:p w14:paraId="6A4BDB07" w14:textId="77777777" w:rsidR="009528A9" w:rsidRDefault="009528A9">
      <w:pPr>
        <w:pStyle w:val="Text"/>
        <w:tabs>
          <w:tab w:val="clear" w:pos="9639"/>
          <w:tab w:val="right" w:pos="567"/>
        </w:tabs>
        <w:spacing w:line="240" w:lineRule="auto"/>
        <w:rPr>
          <w:sz w:val="22"/>
          <w:lang w:val="de-CH"/>
        </w:rPr>
      </w:pPr>
      <w:r>
        <w:rPr>
          <w:sz w:val="22"/>
          <w:lang w:val="de-CH"/>
        </w:rPr>
        <w:t xml:space="preserve">  </w:t>
      </w:r>
      <w:proofErr w:type="spellStart"/>
      <w:r>
        <w:rPr>
          <w:sz w:val="22"/>
          <w:lang w:val="de-CH"/>
        </w:rPr>
        <w:t>marktlage</w:t>
      </w:r>
      <w:proofErr w:type="spellEnd"/>
      <w:r>
        <w:rPr>
          <w:sz w:val="22"/>
          <w:lang w:val="de-CH"/>
        </w:rPr>
        <w:t xml:space="preserve"> gegen Verrechnung).</w:t>
      </w:r>
    </w:p>
    <w:p w14:paraId="7B1E8723" w14:textId="77777777" w:rsidR="009528A9" w:rsidRDefault="009528A9">
      <w:pPr>
        <w:pStyle w:val="Text"/>
        <w:tabs>
          <w:tab w:val="left" w:pos="2268"/>
        </w:tabs>
        <w:ind w:left="0"/>
        <w:rPr>
          <w:sz w:val="22"/>
          <w:lang w:val="de-CH"/>
        </w:rPr>
      </w:pPr>
    </w:p>
    <w:p w14:paraId="5D33439F" w14:textId="77777777" w:rsidR="009528A9" w:rsidRDefault="009528A9">
      <w:pPr>
        <w:pStyle w:val="Titel4"/>
        <w:tabs>
          <w:tab w:val="left" w:pos="2268"/>
        </w:tabs>
        <w:outlineLvl w:val="0"/>
        <w:rPr>
          <w:sz w:val="22"/>
          <w:lang w:val="de-CH"/>
        </w:rPr>
      </w:pPr>
      <w:r>
        <w:rPr>
          <w:sz w:val="22"/>
          <w:lang w:val="de-CH"/>
        </w:rPr>
        <w:t>14.4</w:t>
      </w:r>
      <w:r>
        <w:rPr>
          <w:sz w:val="22"/>
          <w:lang w:val="de-CH"/>
        </w:rPr>
        <w:tab/>
        <w:t>Weitere Aufgaben</w:t>
      </w:r>
    </w:p>
    <w:p w14:paraId="12B618FC" w14:textId="77777777" w:rsidR="009528A9" w:rsidRDefault="009528A9">
      <w:pPr>
        <w:pStyle w:val="Text"/>
        <w:tabs>
          <w:tab w:val="left" w:pos="2268"/>
        </w:tabs>
        <w:spacing w:line="240" w:lineRule="auto"/>
        <w:rPr>
          <w:sz w:val="22"/>
          <w:lang w:val="de-CH"/>
        </w:rPr>
      </w:pPr>
      <w:r>
        <w:rPr>
          <w:sz w:val="22"/>
          <w:lang w:val="de-CH"/>
        </w:rPr>
        <w:t>Die Verbund-Geschäftsleitung übernimmt alle weiteren hier nicht namentlich aufg</w:t>
      </w:r>
      <w:r>
        <w:rPr>
          <w:sz w:val="22"/>
          <w:lang w:val="de-CH"/>
        </w:rPr>
        <w:t>e</w:t>
      </w:r>
      <w:r>
        <w:rPr>
          <w:sz w:val="22"/>
          <w:lang w:val="de-CH"/>
        </w:rPr>
        <w:t>führten Aufga</w:t>
      </w:r>
      <w:r>
        <w:rPr>
          <w:sz w:val="22"/>
          <w:lang w:val="de-CH"/>
        </w:rPr>
        <w:softHyphen/>
        <w:t>ben, welche zur Erfüllung der gesetzlichen Vorschriften nötig und/oder zur Sicherstellung einer verantwortungsbewussten Ausbildung der Lehrlinge und zur Weiteren</w:t>
      </w:r>
      <w:r>
        <w:rPr>
          <w:sz w:val="22"/>
          <w:lang w:val="de-CH"/>
        </w:rPr>
        <w:t>t</w:t>
      </w:r>
      <w:r>
        <w:rPr>
          <w:sz w:val="22"/>
          <w:lang w:val="de-CH"/>
        </w:rPr>
        <w:t>wicklung der Berufsbildung angezeigt sind.</w:t>
      </w:r>
    </w:p>
    <w:p w14:paraId="6EE93670" w14:textId="77777777" w:rsidR="009528A9" w:rsidRDefault="009528A9">
      <w:pPr>
        <w:pStyle w:val="Inhalt"/>
        <w:numPr>
          <w:ilvl w:val="0"/>
          <w:numId w:val="0"/>
        </w:numPr>
        <w:tabs>
          <w:tab w:val="clear" w:pos="567"/>
          <w:tab w:val="left" w:pos="2268"/>
        </w:tabs>
        <w:ind w:left="851" w:hanging="287"/>
        <w:rPr>
          <w:sz w:val="22"/>
          <w:lang w:val="de-CH"/>
        </w:rPr>
      </w:pPr>
    </w:p>
    <w:p w14:paraId="03DA5E0D" w14:textId="77777777" w:rsidR="009528A9" w:rsidRDefault="009528A9">
      <w:pPr>
        <w:pStyle w:val="Inhalt"/>
        <w:numPr>
          <w:ilvl w:val="0"/>
          <w:numId w:val="0"/>
        </w:numPr>
        <w:tabs>
          <w:tab w:val="clear" w:pos="567"/>
          <w:tab w:val="left" w:pos="2268"/>
        </w:tabs>
        <w:ind w:left="851" w:hanging="287"/>
        <w:rPr>
          <w:sz w:val="22"/>
          <w:lang w:val="de-CH"/>
        </w:rPr>
      </w:pPr>
    </w:p>
    <w:p w14:paraId="6B56D9D5" w14:textId="77777777" w:rsidR="009528A9" w:rsidRDefault="009528A9">
      <w:pPr>
        <w:pStyle w:val="Inhalt"/>
        <w:numPr>
          <w:ilvl w:val="0"/>
          <w:numId w:val="0"/>
        </w:numPr>
        <w:tabs>
          <w:tab w:val="clear" w:pos="567"/>
          <w:tab w:val="left" w:pos="2268"/>
        </w:tabs>
        <w:ind w:left="851" w:hanging="287"/>
        <w:rPr>
          <w:sz w:val="22"/>
          <w:lang w:val="de-CH"/>
        </w:rPr>
      </w:pPr>
    </w:p>
    <w:p w14:paraId="7DEFBAA9" w14:textId="77777777" w:rsidR="009528A9" w:rsidRDefault="009528A9">
      <w:pPr>
        <w:pStyle w:val="Inhalt"/>
        <w:numPr>
          <w:ilvl w:val="0"/>
          <w:numId w:val="0"/>
        </w:numPr>
        <w:tabs>
          <w:tab w:val="clear" w:pos="567"/>
          <w:tab w:val="left" w:pos="2268"/>
        </w:tabs>
        <w:ind w:left="851" w:hanging="287"/>
        <w:rPr>
          <w:sz w:val="22"/>
          <w:lang w:val="de-CH"/>
        </w:rPr>
      </w:pPr>
      <w:r>
        <w:rPr>
          <w:sz w:val="22"/>
          <w:lang w:val="de-CH"/>
        </w:rPr>
        <w:t>Ort, Datum</w:t>
      </w:r>
      <w:r>
        <w:rPr>
          <w:sz w:val="22"/>
          <w:lang w:val="de-CH"/>
        </w:rPr>
        <w:tab/>
        <w:t>...............................................................................................</w:t>
      </w:r>
      <w:r>
        <w:rPr>
          <w:sz w:val="22"/>
          <w:lang w:val="de-CH"/>
        </w:rPr>
        <w:br/>
      </w:r>
    </w:p>
    <w:p w14:paraId="70D8D004" w14:textId="77777777" w:rsidR="009528A9" w:rsidRDefault="009528A9">
      <w:pPr>
        <w:pStyle w:val="Inhalt"/>
        <w:numPr>
          <w:ilvl w:val="0"/>
          <w:numId w:val="0"/>
        </w:numPr>
        <w:tabs>
          <w:tab w:val="clear" w:pos="567"/>
          <w:tab w:val="left" w:pos="2268"/>
        </w:tabs>
        <w:ind w:left="851" w:hanging="287"/>
        <w:rPr>
          <w:sz w:val="22"/>
          <w:lang w:val="de-CH"/>
        </w:rPr>
      </w:pPr>
      <w:r>
        <w:rPr>
          <w:sz w:val="22"/>
          <w:lang w:val="de-CH"/>
        </w:rPr>
        <w:t>Vertragspartner    .............................................</w:t>
      </w:r>
      <w:r>
        <w:rPr>
          <w:sz w:val="22"/>
          <w:lang w:val="de-CH"/>
        </w:rPr>
        <w:tab/>
        <w:t>.................................................</w:t>
      </w:r>
      <w:r>
        <w:rPr>
          <w:sz w:val="22"/>
          <w:lang w:val="de-CH"/>
        </w:rPr>
        <w:br/>
      </w:r>
      <w:r>
        <w:rPr>
          <w:sz w:val="22"/>
          <w:lang w:val="de-CH"/>
        </w:rPr>
        <w:br/>
      </w:r>
      <w:r>
        <w:rPr>
          <w:sz w:val="22"/>
          <w:lang w:val="de-CH"/>
        </w:rPr>
        <w:tab/>
        <w:t>.............................................</w:t>
      </w:r>
      <w:r>
        <w:rPr>
          <w:sz w:val="22"/>
          <w:lang w:val="de-CH"/>
        </w:rPr>
        <w:tab/>
        <w:t>..................................................</w:t>
      </w:r>
      <w:r>
        <w:rPr>
          <w:sz w:val="22"/>
          <w:lang w:val="de-CH"/>
        </w:rPr>
        <w:br/>
      </w:r>
      <w:r>
        <w:rPr>
          <w:sz w:val="22"/>
          <w:lang w:val="de-CH"/>
        </w:rPr>
        <w:br/>
      </w:r>
      <w:r>
        <w:rPr>
          <w:sz w:val="22"/>
          <w:lang w:val="de-CH"/>
        </w:rPr>
        <w:tab/>
        <w:t>.............................................</w:t>
      </w:r>
      <w:r>
        <w:rPr>
          <w:sz w:val="22"/>
          <w:lang w:val="de-CH"/>
        </w:rPr>
        <w:tab/>
        <w:t>..................................................</w:t>
      </w:r>
    </w:p>
    <w:p w14:paraId="48B11593" w14:textId="77777777" w:rsidR="009528A9" w:rsidRDefault="009528A9">
      <w:pPr>
        <w:tabs>
          <w:tab w:val="left" w:pos="2268"/>
        </w:tabs>
      </w:pPr>
    </w:p>
    <w:p w14:paraId="4C958670" w14:textId="77777777" w:rsidR="009528A9" w:rsidRDefault="009528A9">
      <w:pPr>
        <w:tabs>
          <w:tab w:val="left" w:pos="2268"/>
        </w:tabs>
      </w:pPr>
    </w:p>
    <w:p w14:paraId="1F534EF5" w14:textId="77777777" w:rsidR="009528A9" w:rsidRDefault="009528A9">
      <w:pPr>
        <w:tabs>
          <w:tab w:val="left" w:pos="2268"/>
        </w:tabs>
      </w:pPr>
    </w:p>
    <w:p w14:paraId="5A08BF6E" w14:textId="77777777" w:rsidR="009528A9" w:rsidRDefault="009528A9">
      <w:pPr>
        <w:tabs>
          <w:tab w:val="left" w:pos="2268"/>
        </w:tabs>
      </w:pPr>
    </w:p>
    <w:p w14:paraId="1CA4C22B" w14:textId="77777777" w:rsidR="009528A9" w:rsidRDefault="009528A9">
      <w:pPr>
        <w:tabs>
          <w:tab w:val="left" w:pos="2268"/>
        </w:tabs>
      </w:pPr>
    </w:p>
    <w:p w14:paraId="77B9B1FA" w14:textId="77777777" w:rsidR="009528A9" w:rsidRDefault="009528A9">
      <w:pPr>
        <w:tabs>
          <w:tab w:val="left" w:pos="2268"/>
        </w:tabs>
      </w:pPr>
    </w:p>
    <w:p w14:paraId="29EDB32A" w14:textId="77777777" w:rsidR="009528A9" w:rsidRDefault="009528A9">
      <w:pPr>
        <w:tabs>
          <w:tab w:val="left" w:pos="2268"/>
        </w:tabs>
      </w:pPr>
    </w:p>
    <w:p w14:paraId="1EFF291A" w14:textId="77777777" w:rsidR="009528A9" w:rsidRDefault="009528A9">
      <w:pPr>
        <w:tabs>
          <w:tab w:val="left" w:pos="2268"/>
        </w:tabs>
      </w:pPr>
    </w:p>
    <w:p w14:paraId="3DD891ED" w14:textId="77777777" w:rsidR="009528A9" w:rsidRDefault="009528A9">
      <w:pPr>
        <w:tabs>
          <w:tab w:val="left" w:pos="2268"/>
        </w:tabs>
      </w:pPr>
    </w:p>
    <w:p w14:paraId="386315E1" w14:textId="77777777" w:rsidR="009528A9" w:rsidRDefault="009528A9">
      <w:pPr>
        <w:tabs>
          <w:tab w:val="left" w:pos="2268"/>
        </w:tabs>
      </w:pPr>
    </w:p>
    <w:p w14:paraId="4C4B17FA" w14:textId="77777777" w:rsidR="009528A9" w:rsidRDefault="009528A9">
      <w:pPr>
        <w:tabs>
          <w:tab w:val="left" w:pos="2268"/>
        </w:tabs>
      </w:pPr>
    </w:p>
    <w:sectPr w:rsidR="009528A9">
      <w:pgSz w:w="11907" w:h="16840" w:code="9"/>
      <w:pgMar w:top="1418" w:right="1418" w:bottom="1418" w:left="1418" w:header="567" w:footer="567" w:gutter="0"/>
      <w:paperSrc w:first="256" w:other="2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CC50" w14:textId="77777777" w:rsidR="009528A9" w:rsidRDefault="009528A9">
      <w:r>
        <w:separator/>
      </w:r>
    </w:p>
  </w:endnote>
  <w:endnote w:type="continuationSeparator" w:id="0">
    <w:p w14:paraId="089DFA3D" w14:textId="77777777" w:rsidR="009528A9" w:rsidRDefault="0095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ritter">
    <w:panose1 w:val="00000000000000000000"/>
    <w:charset w:val="00"/>
    <w:family w:val="swiss"/>
    <w:notTrueType/>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AFE3" w14:textId="77777777" w:rsidR="009528A9" w:rsidRDefault="009528A9">
      <w:r>
        <w:separator/>
      </w:r>
    </w:p>
  </w:footnote>
  <w:footnote w:type="continuationSeparator" w:id="0">
    <w:p w14:paraId="768D3D59" w14:textId="77777777" w:rsidR="009528A9" w:rsidRDefault="00952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num w:numId="1" w16cid:durableId="160191628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455177148">
    <w:abstractNumId w:val="4"/>
  </w:num>
  <w:num w:numId="3" w16cid:durableId="99187002">
    <w:abstractNumId w:val="5"/>
  </w:num>
  <w:num w:numId="4" w16cid:durableId="1858349618">
    <w:abstractNumId w:val="6"/>
  </w:num>
  <w:num w:numId="5" w16cid:durableId="107314745">
    <w:abstractNumId w:val="1"/>
  </w:num>
  <w:num w:numId="6" w16cid:durableId="708799083">
    <w:abstractNumId w:val="2"/>
  </w:num>
  <w:num w:numId="7" w16cid:durableId="1495104388">
    <w:abstractNumId w:val="3"/>
  </w:num>
  <w:num w:numId="8" w16cid:durableId="963467259">
    <w:abstractNumId w:val="0"/>
    <w:lvlOverride w:ilvl="0">
      <w:lvl w:ilvl="0">
        <w:numFmt w:val="bullet"/>
        <w:lvlText w:val=""/>
        <w:legacy w:legacy="1" w:legacySpace="0" w:legacyIndent="397"/>
        <w:lvlJc w:val="left"/>
        <w:pPr>
          <w:ind w:left="397" w:hanging="397"/>
        </w:pPr>
        <w:rPr>
          <w:rFonts w:ascii="Wingdings" w:hAnsi="Wingdings"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oNotTrackMoves/>
  <w:defaultTabStop w:val="851"/>
  <w:autoHyphenation/>
  <w:hyphenationZone w:val="17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B34"/>
    <w:rsid w:val="00621970"/>
    <w:rsid w:val="009528A9"/>
    <w:rsid w:val="00F74B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2A2A55"/>
  <w15:chartTrackingRefBased/>
  <w15:docId w15:val="{4BA5DA44-A005-42DF-87C2-BCE4DC42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5103"/>
        <w:tab w:val="right" w:pos="9639"/>
      </w:tabs>
    </w:pPr>
    <w:rPr>
      <w:rFonts w:ascii="Arial" w:hAnsi="Arial"/>
      <w:sz w:val="22"/>
      <w:lang w:eastAsia="de-DE"/>
    </w:rPr>
  </w:style>
  <w:style w:type="paragraph" w:styleId="berschrift1">
    <w:name w:val="heading 1"/>
    <w:basedOn w:val="Standard"/>
    <w:next w:val="Standard"/>
    <w:qFormat/>
    <w:pPr>
      <w:ind w:left="851" w:hanging="851"/>
      <w:outlineLvl w:val="0"/>
    </w:pPr>
    <w:rPr>
      <w:b/>
      <w:sz w:val="28"/>
    </w:rPr>
  </w:style>
  <w:style w:type="paragraph" w:styleId="berschrift2">
    <w:name w:val="heading 2"/>
    <w:basedOn w:val="Standard"/>
    <w:next w:val="Standard"/>
    <w:qFormat/>
    <w:pPr>
      <w:ind w:left="851" w:hanging="851"/>
      <w:outlineLvl w:val="1"/>
    </w:pPr>
    <w:rPr>
      <w:b/>
      <w:sz w:val="24"/>
    </w:rPr>
  </w:style>
  <w:style w:type="paragraph" w:styleId="berschrift3">
    <w:name w:val="heading 3"/>
    <w:basedOn w:val="Standard"/>
    <w:next w:val="Standard"/>
    <w:qFormat/>
    <w:pPr>
      <w:ind w:left="851" w:hanging="851"/>
      <w:outlineLvl w:val="2"/>
    </w:pPr>
    <w:rPr>
      <w:b/>
    </w:rPr>
  </w:style>
  <w:style w:type="paragraph" w:styleId="berschrift4">
    <w:name w:val="heading 4"/>
    <w:basedOn w:val="Standard"/>
    <w:next w:val="Standard"/>
    <w:qFormat/>
    <w:pPr>
      <w:ind w:left="851" w:hanging="851"/>
      <w:outlineLvl w:val="3"/>
    </w:pPr>
    <w:rPr>
      <w:b/>
    </w:rPr>
  </w:style>
  <w:style w:type="paragraph" w:styleId="berschrift7">
    <w:name w:val="heading 7"/>
    <w:basedOn w:val="Standard"/>
    <w:next w:val="Standard"/>
    <w:qFormat/>
    <w:pPr>
      <w:ind w:left="851" w:hanging="851"/>
      <w:outlineLvl w:val="6"/>
    </w:pPr>
    <w:rPr>
      <w:b/>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lear" w:pos="5103"/>
        <w:tab w:val="clear" w:pos="9639"/>
        <w:tab w:val="center" w:pos="4536"/>
        <w:tab w:val="right" w:pos="9072"/>
      </w:tabs>
    </w:pPr>
  </w:style>
  <w:style w:type="paragraph" w:styleId="Fuzeile">
    <w:name w:val="footer"/>
    <w:basedOn w:val="Standard"/>
    <w:semiHidden/>
    <w:pPr>
      <w:tabs>
        <w:tab w:val="clear" w:pos="5103"/>
        <w:tab w:val="clear" w:pos="9639"/>
        <w:tab w:val="center" w:pos="4536"/>
        <w:tab w:val="right" w:pos="9072"/>
      </w:tabs>
    </w:pPr>
  </w:style>
  <w:style w:type="paragraph" w:customStyle="1" w:styleId="Titel1">
    <w:name w:val="Titel 1"/>
    <w:basedOn w:val="Titel"/>
    <w:pPr>
      <w:spacing w:before="0"/>
    </w:pPr>
  </w:style>
  <w:style w:type="paragraph" w:styleId="Titel">
    <w:name w:val="Title"/>
    <w:basedOn w:val="Standard"/>
    <w:qFormat/>
    <w:pPr>
      <w:tabs>
        <w:tab w:val="clear" w:pos="5103"/>
      </w:tabs>
      <w:spacing w:before="800" w:after="800"/>
      <w:jc w:val="center"/>
    </w:pPr>
    <w:rPr>
      <w:rFonts w:ascii="Helvetica" w:hAnsi="Helvetica"/>
      <w:b/>
      <w:sz w:val="42"/>
      <w:lang w:val="de-DE"/>
    </w:rPr>
  </w:style>
  <w:style w:type="paragraph" w:customStyle="1" w:styleId="Text">
    <w:name w:val="Text"/>
    <w:basedOn w:val="Standard"/>
    <w:pPr>
      <w:tabs>
        <w:tab w:val="clear" w:pos="5103"/>
      </w:tabs>
      <w:spacing w:after="120" w:line="200" w:lineRule="exact"/>
      <w:ind w:left="567"/>
    </w:pPr>
    <w:rPr>
      <w:sz w:val="16"/>
      <w:lang w:val="de-DE"/>
    </w:rPr>
  </w:style>
  <w:style w:type="paragraph" w:customStyle="1" w:styleId="Titel2">
    <w:name w:val="Titel 2"/>
    <w:basedOn w:val="berschrift1"/>
    <w:pPr>
      <w:tabs>
        <w:tab w:val="clear" w:pos="5103"/>
      </w:tabs>
      <w:spacing w:before="240" w:after="120"/>
      <w:ind w:left="0" w:firstLine="0"/>
      <w:outlineLvl w:val="9"/>
    </w:pPr>
    <w:rPr>
      <w:sz w:val="30"/>
      <w:lang w:val="de-DE"/>
    </w:rPr>
  </w:style>
  <w:style w:type="paragraph" w:customStyle="1" w:styleId="TitelInhalt">
    <w:name w:val="Titel Inhalt"/>
    <w:basedOn w:val="Standard"/>
    <w:pPr>
      <w:tabs>
        <w:tab w:val="clear" w:pos="5103"/>
        <w:tab w:val="left" w:pos="284"/>
      </w:tabs>
      <w:spacing w:before="120" w:after="120"/>
    </w:pPr>
    <w:rPr>
      <w:b/>
      <w:lang w:val="de-DE"/>
    </w:rPr>
  </w:style>
  <w:style w:type="paragraph" w:customStyle="1" w:styleId="Inhalt">
    <w:name w:val="Inhalt"/>
    <w:basedOn w:val="Standard"/>
    <w:pPr>
      <w:tabs>
        <w:tab w:val="clear" w:pos="5103"/>
        <w:tab w:val="clear" w:pos="9639"/>
        <w:tab w:val="left" w:pos="567"/>
        <w:tab w:val="right" w:pos="5954"/>
      </w:tabs>
      <w:spacing w:after="60"/>
      <w:ind w:left="567" w:hanging="283"/>
    </w:pPr>
    <w:rPr>
      <w:sz w:val="16"/>
      <w:lang w:val="de-DE"/>
    </w:rPr>
  </w:style>
  <w:style w:type="paragraph" w:styleId="Textkrper">
    <w:name w:val="Body Text"/>
    <w:basedOn w:val="Standard"/>
    <w:semiHidden/>
    <w:pPr>
      <w:tabs>
        <w:tab w:val="clear" w:pos="5103"/>
        <w:tab w:val="clear" w:pos="9639"/>
      </w:tabs>
      <w:spacing w:before="120"/>
    </w:pPr>
    <w:rPr>
      <w:sz w:val="16"/>
      <w:lang w:val="de-DE"/>
    </w:rPr>
  </w:style>
  <w:style w:type="paragraph" w:customStyle="1" w:styleId="Titel3">
    <w:name w:val="Titel 3"/>
    <w:basedOn w:val="berschrift4"/>
    <w:pPr>
      <w:tabs>
        <w:tab w:val="clear" w:pos="5103"/>
      </w:tabs>
      <w:spacing w:before="240" w:after="120"/>
      <w:ind w:left="567" w:hanging="567"/>
      <w:outlineLvl w:val="9"/>
    </w:pPr>
    <w:rPr>
      <w:lang w:val="de-DE"/>
    </w:rPr>
  </w:style>
  <w:style w:type="paragraph" w:customStyle="1" w:styleId="Seitennummer">
    <w:name w:val="Seitennummer"/>
    <w:basedOn w:val="berschrift1"/>
    <w:pPr>
      <w:tabs>
        <w:tab w:val="clear" w:pos="5103"/>
      </w:tabs>
      <w:spacing w:after="480"/>
      <w:ind w:left="0" w:firstLine="0"/>
      <w:jc w:val="center"/>
      <w:outlineLvl w:val="9"/>
    </w:pPr>
    <w:rPr>
      <w:b w:val="0"/>
      <w:sz w:val="16"/>
      <w:lang w:val="de-DE"/>
    </w:rPr>
  </w:style>
  <w:style w:type="paragraph" w:customStyle="1" w:styleId="Titel4">
    <w:name w:val="Titel 4"/>
    <w:basedOn w:val="Standard"/>
    <w:pPr>
      <w:keepNext/>
      <w:tabs>
        <w:tab w:val="clear" w:pos="5103"/>
      </w:tabs>
      <w:spacing w:before="240" w:after="120" w:line="360" w:lineRule="atLeast"/>
      <w:ind w:left="567" w:hanging="567"/>
    </w:pPr>
    <w:rPr>
      <w:b/>
      <w:sz w:val="16"/>
      <w:lang w:val="de-DE"/>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Geneva" w:hAnsi="Geneva"/>
    </w:rPr>
  </w:style>
  <w:style w:type="paragraph" w:customStyle="1" w:styleId="1">
    <w:name w:val="1"/>
    <w:basedOn w:val="Standard"/>
    <w:pPr>
      <w:tabs>
        <w:tab w:val="clear" w:pos="5103"/>
        <w:tab w:val="clear" w:pos="9639"/>
        <w:tab w:val="left" w:pos="426"/>
      </w:tabs>
      <w:spacing w:before="360" w:after="120"/>
    </w:pPr>
    <w:rPr>
      <w:b/>
      <w:lang w:val="de-DE"/>
    </w:rPr>
  </w:style>
  <w:style w:type="paragraph" w:customStyle="1" w:styleId="11">
    <w:name w:val="1.1"/>
    <w:basedOn w:val="Standard"/>
    <w:pPr>
      <w:tabs>
        <w:tab w:val="clear" w:pos="5103"/>
        <w:tab w:val="clear" w:pos="9639"/>
      </w:tabs>
      <w:spacing w:before="120" w:after="120"/>
    </w:pPr>
    <w:rPr>
      <w:b/>
      <w:i/>
      <w:sz w:val="20"/>
      <w:lang w:val="de-DE"/>
    </w:rPr>
  </w:style>
  <w:style w:type="paragraph" w:customStyle="1" w:styleId="11b">
    <w:name w:val="1.1b"/>
    <w:basedOn w:val="11"/>
    <w:pPr>
      <w:spacing w:after="60"/>
      <w:ind w:left="113" w:right="113"/>
    </w:pPr>
    <w:rPr>
      <w:i w:val="0"/>
      <w:lang w:val="de-CH"/>
    </w:rPr>
  </w:style>
  <w:style w:type="paragraph" w:customStyle="1" w:styleId="Tabellenormal">
    <w:name w:val="Tabelle normal"/>
    <w:basedOn w:val="yy"/>
    <w:pPr>
      <w:spacing w:before="60" w:after="60"/>
    </w:pPr>
    <w:rPr>
      <w:rFonts w:ascii="Arial" w:hAnsi="Arial"/>
    </w:rPr>
  </w:style>
  <w:style w:type="paragraph" w:customStyle="1" w:styleId="yy">
    <w:name w:val="yy"/>
    <w:basedOn w:val="Standard"/>
    <w:pPr>
      <w:tabs>
        <w:tab w:val="clear" w:pos="5103"/>
        <w:tab w:val="right" w:pos="851"/>
      </w:tabs>
      <w:spacing w:after="40"/>
    </w:pPr>
    <w:rPr>
      <w:rFonts w:ascii="Critter" w:hAnsi="Critter"/>
      <w:sz w:val="20"/>
      <w:lang w:val="de-DE"/>
    </w:rPr>
  </w:style>
  <w:style w:type="paragraph" w:styleId="Standardeinzug">
    <w:name w:val="Normal Indent"/>
    <w:basedOn w:val="Standard"/>
    <w:next w:val="Standard"/>
    <w:semiHidden/>
    <w:pPr>
      <w:tabs>
        <w:tab w:val="clear" w:pos="5103"/>
      </w:tabs>
      <w:ind w:left="357"/>
    </w:pPr>
    <w:rPr>
      <w:lang w:val="de-DE"/>
    </w:rPr>
  </w:style>
  <w:style w:type="paragraph" w:customStyle="1" w:styleId="Tabellezentriert">
    <w:name w:val="Tabelle zentriert"/>
    <w:basedOn w:val="yy"/>
    <w:pPr>
      <w:spacing w:before="60" w:after="60"/>
      <w:jc w:val="center"/>
    </w:pPr>
    <w:rPr>
      <w:rFonts w:ascii="Arial" w:hAnsi="Arial"/>
    </w:rPr>
  </w:style>
  <w:style w:type="paragraph" w:customStyle="1" w:styleId="xx">
    <w:name w:val="xx"/>
    <w:basedOn w:val="Standard"/>
    <w:pPr>
      <w:tabs>
        <w:tab w:val="clear" w:pos="5103"/>
        <w:tab w:val="clear" w:pos="9639"/>
      </w:tabs>
      <w:spacing w:after="40"/>
    </w:pPr>
    <w:rPr>
      <w:rFonts w:ascii="Critter" w:hAnsi="Critter"/>
      <w:sz w:val="20"/>
      <w:lang w:val="de-DE"/>
    </w:rPr>
  </w:style>
  <w:style w:type="paragraph" w:customStyle="1" w:styleId="TabelleTitel">
    <w:name w:val="Tabelle Titel"/>
    <w:basedOn w:val="Standard"/>
    <w:pPr>
      <w:tabs>
        <w:tab w:val="clear" w:pos="5103"/>
      </w:tabs>
      <w:spacing w:before="160" w:after="160"/>
      <w:ind w:left="113" w:right="113"/>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9856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Normal</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Standardvorlage (leere Seite)</dc:subject>
  <dc:creator>Alfred Meier</dc:creator>
  <cp:keywords/>
  <cp:lastModifiedBy>Graf, Alexander</cp:lastModifiedBy>
  <cp:revision>2</cp:revision>
  <cp:lastPrinted>2002-04-16T13:01:00Z</cp:lastPrinted>
  <dcterms:created xsi:type="dcterms:W3CDTF">2024-02-08T12:15:00Z</dcterms:created>
  <dcterms:modified xsi:type="dcterms:W3CDTF">2024-02-08T12:15:00Z</dcterms:modified>
</cp:coreProperties>
</file>